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3’s 5-minute times table Square.  Spring 2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uP9Eouuj5nVZ606kPLjGT4VAgg==">CgMxLjA4AHIhMTAtRjI5QVQ4Z3BvNlptb1RfblpzRF83bEVadFlBUGRJ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2022-01-03T15:58:00Z</dcterms:created>
  <dc:creator>Suzannah Harwood</dc:creator>
</cp:coreProperties>
</file>