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32272" w14:textId="77777777" w:rsidR="00A22A20" w:rsidRDefault="00000000">
      <w:pPr>
        <w:ind w:left="0" w:hanging="2"/>
        <w:jc w:val="center"/>
        <w:rPr>
          <w:rFonts w:ascii="Calibri" w:eastAsia="Calibri" w:hAnsi="Calibri" w:cs="Calibri"/>
        </w:rPr>
      </w:pPr>
      <w:r>
        <w:rPr>
          <w:rFonts w:ascii="Calibri" w:eastAsia="Calibri" w:hAnsi="Calibri" w:cs="Calibri"/>
          <w:i/>
          <w:iCs/>
        </w:rPr>
        <w:t>Mellor St Mary CE Primary School</w:t>
      </w:r>
      <w:r>
        <w:rPr>
          <w:rFonts w:ascii="Calibri" w:eastAsia="Calibri" w:hAnsi="Calibri" w:cs="Calibri"/>
        </w:rPr>
        <w:t xml:space="preserve"> </w:t>
      </w:r>
      <w:r>
        <w:rPr>
          <w:rFonts w:ascii="Calibri" w:eastAsia="Calibri" w:hAnsi="Calibri" w:cs="Calibri"/>
          <w:b/>
          <w:bCs/>
        </w:rPr>
        <w:t>Learning Overview</w:t>
      </w:r>
      <w:r>
        <w:rPr>
          <w:noProof/>
        </w:rPr>
        <w:drawing>
          <wp:anchor distT="0" distB="0" distL="114300" distR="114300" simplePos="0" relativeHeight="251658240" behindDoc="0" locked="0" layoutInCell="1" hidden="0" allowOverlap="1" wp14:anchorId="21B93964" wp14:editId="59DB7836">
            <wp:simplePos x="0" y="0"/>
            <wp:positionH relativeFrom="column">
              <wp:posOffset>-306068</wp:posOffset>
            </wp:positionH>
            <wp:positionV relativeFrom="paragraph">
              <wp:posOffset>-295909</wp:posOffset>
            </wp:positionV>
            <wp:extent cx="864552" cy="983801"/>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864552" cy="983801"/>
                    </a:xfrm>
                    <a:prstGeom prst="rect">
                      <a:avLst/>
                    </a:prstGeom>
                    <a:ln/>
                  </pic:spPr>
                </pic:pic>
              </a:graphicData>
            </a:graphic>
          </wp:anchor>
        </w:drawing>
      </w:r>
    </w:p>
    <w:p w14:paraId="2C8D55B2" w14:textId="77777777" w:rsidR="00A22A20" w:rsidRDefault="00A22A20">
      <w:pPr>
        <w:ind w:left="0" w:hanging="2"/>
        <w:rPr>
          <w:rFonts w:ascii="Calibri" w:eastAsia="Calibri" w:hAnsi="Calibri" w:cs="Calibri"/>
        </w:rPr>
      </w:pPr>
    </w:p>
    <w:p w14:paraId="451D55D2" w14:textId="77777777" w:rsidR="00A22A20" w:rsidRDefault="00000000">
      <w:pPr>
        <w:ind w:left="0" w:hanging="2"/>
        <w:rPr>
          <w:rFonts w:ascii="Calibri" w:eastAsia="Calibri" w:hAnsi="Calibri" w:cs="Calibri"/>
        </w:rPr>
      </w:pPr>
      <w:r>
        <w:rPr>
          <w:rFonts w:ascii="Calibri" w:eastAsia="Calibri" w:hAnsi="Calibri" w:cs="Calibri"/>
          <w:i/>
          <w:iCs/>
        </w:rPr>
        <w:t xml:space="preserve">This is the new Learning Overview for this half term. It shows what we will be learning about in </w:t>
      </w:r>
      <w:proofErr w:type="gramStart"/>
      <w:r>
        <w:rPr>
          <w:rFonts w:ascii="Calibri" w:eastAsia="Calibri" w:hAnsi="Calibri" w:cs="Calibri"/>
          <w:i/>
          <w:iCs/>
        </w:rPr>
        <w:t>school</w:t>
      </w:r>
      <w:proofErr w:type="gramEnd"/>
      <w:r>
        <w:rPr>
          <w:rFonts w:ascii="Calibri" w:eastAsia="Calibri" w:hAnsi="Calibri" w:cs="Calibri"/>
          <w:i/>
          <w:iCs/>
        </w:rPr>
        <w:t xml:space="preserve"> and this can be developed and enriched at home either through the activities listed below or by some of your own choosing.</w:t>
      </w:r>
    </w:p>
    <w:tbl>
      <w:tblPr>
        <w:tblStyle w:val="a"/>
        <w:tblW w:w="107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5"/>
        <w:gridCol w:w="5549"/>
        <w:gridCol w:w="3709"/>
      </w:tblGrid>
      <w:tr w:rsidR="00A22A20" w14:paraId="4DFFD596" w14:textId="77777777">
        <w:trPr>
          <w:trHeight w:val="558"/>
        </w:trPr>
        <w:tc>
          <w:tcPr>
            <w:tcW w:w="7054" w:type="dxa"/>
            <w:gridSpan w:val="2"/>
          </w:tcPr>
          <w:p w14:paraId="1172300F" w14:textId="77777777" w:rsidR="00A22A20" w:rsidRDefault="00000000">
            <w:pPr>
              <w:ind w:left="0" w:hanging="2"/>
              <w:rPr>
                <w:rFonts w:ascii="Calibri" w:eastAsia="Calibri" w:hAnsi="Calibri" w:cs="Calibri"/>
              </w:rPr>
            </w:pPr>
            <w:r>
              <w:rPr>
                <w:rFonts w:ascii="Calibri" w:eastAsia="Calibri" w:hAnsi="Calibri" w:cs="Calibri"/>
                <w:b/>
                <w:bCs/>
                <w:i/>
                <w:iCs/>
              </w:rPr>
              <w:t>Class 4</w:t>
            </w:r>
          </w:p>
          <w:p w14:paraId="64AA6FF6" w14:textId="77777777" w:rsidR="00A22A20" w:rsidRDefault="00A22A20">
            <w:pPr>
              <w:ind w:left="0" w:hanging="2"/>
              <w:rPr>
                <w:rFonts w:ascii="Calibri" w:eastAsia="Calibri" w:hAnsi="Calibri" w:cs="Calibri"/>
                <w:sz w:val="22"/>
                <w:szCs w:val="22"/>
              </w:rPr>
            </w:pPr>
          </w:p>
        </w:tc>
        <w:tc>
          <w:tcPr>
            <w:tcW w:w="3709" w:type="dxa"/>
          </w:tcPr>
          <w:p w14:paraId="79961943" w14:textId="77777777" w:rsidR="00A22A20" w:rsidRDefault="00000000">
            <w:pPr>
              <w:ind w:left="0" w:hanging="2"/>
              <w:rPr>
                <w:rFonts w:ascii="Calibri" w:eastAsia="Calibri" w:hAnsi="Calibri" w:cs="Calibri"/>
              </w:rPr>
            </w:pPr>
            <w:r>
              <w:rPr>
                <w:rFonts w:ascii="Calibri" w:eastAsia="Calibri" w:hAnsi="Calibri" w:cs="Calibri"/>
                <w:b/>
                <w:bCs/>
                <w:i/>
                <w:iCs/>
              </w:rPr>
              <w:t>Spring Term</w:t>
            </w:r>
          </w:p>
          <w:p w14:paraId="0E542AEF" w14:textId="77777777" w:rsidR="00A22A20" w:rsidRDefault="00000000">
            <w:pPr>
              <w:ind w:left="0" w:hanging="2"/>
              <w:rPr>
                <w:rFonts w:ascii="Calibri" w:eastAsia="Calibri" w:hAnsi="Calibri" w:cs="Calibri"/>
              </w:rPr>
            </w:pPr>
            <w:r>
              <w:rPr>
                <w:rFonts w:ascii="Calibri" w:eastAsia="Calibri" w:hAnsi="Calibri" w:cs="Calibri"/>
              </w:rPr>
              <w:t>Topic-</w:t>
            </w:r>
            <w:r>
              <w:rPr>
                <w:rFonts w:ascii="Calibri" w:eastAsia="Calibri" w:hAnsi="Calibri" w:cs="Calibri"/>
                <w:b/>
                <w:bCs/>
                <w:i/>
                <w:iCs/>
                <w:u w:val="single"/>
              </w:rPr>
              <w:t xml:space="preserve"> </w:t>
            </w:r>
            <w:r>
              <w:rPr>
                <w:rFonts w:ascii="Calibri" w:eastAsia="Calibri" w:hAnsi="Calibri" w:cs="Calibri"/>
                <w:i/>
                <w:iCs/>
              </w:rPr>
              <w:t>How do forces help us solve problems?</w:t>
            </w:r>
          </w:p>
        </w:tc>
      </w:tr>
      <w:tr w:rsidR="00A22A20" w14:paraId="2739CDD7" w14:textId="77777777">
        <w:trPr>
          <w:trHeight w:val="558"/>
        </w:trPr>
        <w:tc>
          <w:tcPr>
            <w:tcW w:w="1505" w:type="dxa"/>
          </w:tcPr>
          <w:p w14:paraId="6AB1AF42" w14:textId="77777777" w:rsidR="00A22A20" w:rsidRDefault="00000000">
            <w:pPr>
              <w:ind w:left="0" w:hanging="2"/>
              <w:jc w:val="center"/>
              <w:rPr>
                <w:rFonts w:ascii="Calibri" w:eastAsia="Calibri" w:hAnsi="Calibri" w:cs="Calibri"/>
              </w:rPr>
            </w:pPr>
            <w:r>
              <w:rPr>
                <w:rFonts w:ascii="Calibri" w:eastAsia="Calibri" w:hAnsi="Calibri" w:cs="Calibri"/>
                <w:b/>
                <w:bCs/>
                <w:i/>
                <w:iCs/>
              </w:rPr>
              <w:t>Subject</w:t>
            </w:r>
          </w:p>
        </w:tc>
        <w:tc>
          <w:tcPr>
            <w:tcW w:w="5549" w:type="dxa"/>
          </w:tcPr>
          <w:p w14:paraId="3D9D7A07" w14:textId="77777777" w:rsidR="00A22A20" w:rsidRDefault="00000000">
            <w:pPr>
              <w:ind w:left="0" w:hanging="2"/>
              <w:jc w:val="center"/>
              <w:rPr>
                <w:rFonts w:ascii="Calibri" w:eastAsia="Calibri" w:hAnsi="Calibri" w:cs="Calibri"/>
              </w:rPr>
            </w:pPr>
            <w:r>
              <w:rPr>
                <w:rFonts w:ascii="Calibri" w:eastAsia="Calibri" w:hAnsi="Calibri" w:cs="Calibri"/>
                <w:b/>
                <w:bCs/>
                <w:i/>
                <w:iCs/>
              </w:rPr>
              <w:t>In school we will be learning about / to</w:t>
            </w:r>
          </w:p>
        </w:tc>
        <w:tc>
          <w:tcPr>
            <w:tcW w:w="3709" w:type="dxa"/>
          </w:tcPr>
          <w:p w14:paraId="5D5F2C78" w14:textId="77777777" w:rsidR="00A22A20" w:rsidRDefault="00000000">
            <w:pPr>
              <w:ind w:left="0" w:hanging="2"/>
              <w:jc w:val="center"/>
              <w:rPr>
                <w:rFonts w:ascii="Calibri" w:eastAsia="Calibri" w:hAnsi="Calibri" w:cs="Calibri"/>
              </w:rPr>
            </w:pPr>
            <w:r>
              <w:rPr>
                <w:rFonts w:ascii="Calibri" w:eastAsia="Calibri" w:hAnsi="Calibri" w:cs="Calibri"/>
                <w:b/>
                <w:bCs/>
                <w:i/>
                <w:iCs/>
              </w:rPr>
              <w:t xml:space="preserve">Ideas for follow up home activities </w:t>
            </w:r>
          </w:p>
        </w:tc>
      </w:tr>
      <w:tr w:rsidR="00A22A20" w14:paraId="38E3396A" w14:textId="77777777">
        <w:trPr>
          <w:trHeight w:val="281"/>
        </w:trPr>
        <w:tc>
          <w:tcPr>
            <w:tcW w:w="1505" w:type="dxa"/>
          </w:tcPr>
          <w:p w14:paraId="6F9A6733" w14:textId="77777777" w:rsidR="00A22A20" w:rsidRDefault="00000000">
            <w:pPr>
              <w:ind w:left="0" w:hanging="2"/>
              <w:rPr>
                <w:rFonts w:ascii="Calibri" w:eastAsia="Calibri" w:hAnsi="Calibri" w:cs="Calibri"/>
              </w:rPr>
            </w:pPr>
            <w:r>
              <w:rPr>
                <w:rFonts w:ascii="Calibri" w:eastAsia="Calibri" w:hAnsi="Calibri" w:cs="Calibri"/>
                <w:i/>
                <w:iCs/>
              </w:rPr>
              <w:t>English</w:t>
            </w:r>
          </w:p>
        </w:tc>
        <w:tc>
          <w:tcPr>
            <w:tcW w:w="5549" w:type="dxa"/>
          </w:tcPr>
          <w:p w14:paraId="11761547" w14:textId="77777777" w:rsidR="00A22A20" w:rsidRDefault="00000000">
            <w:pPr>
              <w:ind w:left="0" w:hanging="2"/>
              <w:rPr>
                <w:rFonts w:ascii="Calibri" w:eastAsia="Calibri" w:hAnsi="Calibri" w:cs="Calibri"/>
              </w:rPr>
            </w:pPr>
            <w:r>
              <w:rPr>
                <w:rFonts w:ascii="Calibri" w:eastAsia="Calibri" w:hAnsi="Calibri" w:cs="Calibri"/>
              </w:rPr>
              <w:t xml:space="preserve">In English this term, we will be very busy learning about The Iron Man by Ted Hughes and The Tin Snail by looking at themes in novels. We will be exploring our Christian virtues of courage and responsibility through these themes. In Year 5 we will be looking at Parenthesis and Year 4 will be developing their cohesion in paragraphs. </w:t>
            </w:r>
          </w:p>
          <w:p w14:paraId="7A1B011B" w14:textId="77777777" w:rsidR="00A22A20" w:rsidRDefault="00000000">
            <w:pPr>
              <w:ind w:left="0" w:hanging="2"/>
              <w:rPr>
                <w:rFonts w:ascii="Calibri" w:eastAsia="Calibri" w:hAnsi="Calibri" w:cs="Calibri"/>
              </w:rPr>
            </w:pPr>
            <w:r>
              <w:rPr>
                <w:rFonts w:ascii="Calibri" w:eastAsia="Calibri" w:hAnsi="Calibri" w:cs="Calibri"/>
              </w:rPr>
              <w:t xml:space="preserve">We will be writing recount texts in the form of Diaries and </w:t>
            </w:r>
            <w:proofErr w:type="gramStart"/>
            <w:r>
              <w:rPr>
                <w:rFonts w:ascii="Calibri" w:eastAsia="Calibri" w:hAnsi="Calibri" w:cs="Calibri"/>
              </w:rPr>
              <w:t>Non Chronological</w:t>
            </w:r>
            <w:proofErr w:type="gramEnd"/>
            <w:r>
              <w:rPr>
                <w:rFonts w:ascii="Calibri" w:eastAsia="Calibri" w:hAnsi="Calibri" w:cs="Calibri"/>
              </w:rPr>
              <w:t xml:space="preserve"> reports through our science work. In poetry we will be looking at the structure of poems and poetry recital and how we can perform poems in front of an audience using expression and tone.</w:t>
            </w:r>
          </w:p>
        </w:tc>
        <w:tc>
          <w:tcPr>
            <w:tcW w:w="3709" w:type="dxa"/>
          </w:tcPr>
          <w:p w14:paraId="7906717A" w14:textId="77777777" w:rsidR="00A22A20" w:rsidRDefault="00000000">
            <w:pPr>
              <w:ind w:left="0" w:hanging="2"/>
              <w:rPr>
                <w:rFonts w:ascii="Calibri" w:eastAsia="Calibri" w:hAnsi="Calibri" w:cs="Calibri"/>
              </w:rPr>
            </w:pPr>
            <w:r>
              <w:rPr>
                <w:rFonts w:ascii="Calibri" w:eastAsia="Calibri" w:hAnsi="Calibri" w:cs="Calibri"/>
              </w:rPr>
              <w:t xml:space="preserve">As part of our </w:t>
            </w:r>
            <w:proofErr w:type="gramStart"/>
            <w:r>
              <w:rPr>
                <w:rFonts w:ascii="Calibri" w:eastAsia="Calibri" w:hAnsi="Calibri" w:cs="Calibri"/>
              </w:rPr>
              <w:t>homework</w:t>
            </w:r>
            <w:proofErr w:type="gramEnd"/>
            <w:r>
              <w:rPr>
                <w:rFonts w:ascii="Calibri" w:eastAsia="Calibri" w:hAnsi="Calibri" w:cs="Calibri"/>
              </w:rPr>
              <w:t xml:space="preserve"> we will be researching about Sir Isaac Newton and his contributions to science.</w:t>
            </w:r>
          </w:p>
          <w:p w14:paraId="073C3B27" w14:textId="77777777" w:rsidR="00A22A20" w:rsidRDefault="00A22A20">
            <w:pPr>
              <w:ind w:left="0" w:hanging="2"/>
            </w:pPr>
            <w:hyperlink r:id="rId6">
              <w:r>
                <w:rPr>
                  <w:color w:val="0563C1"/>
                  <w:u w:val="single"/>
                </w:rPr>
                <w:t>https://www.ducksters.com/biography/scientists/isaac_newton.php</w:t>
              </w:r>
            </w:hyperlink>
          </w:p>
          <w:p w14:paraId="2CB5F4F3" w14:textId="77777777" w:rsidR="00A22A20" w:rsidRDefault="00A22A20">
            <w:pPr>
              <w:ind w:left="0" w:hanging="2"/>
            </w:pPr>
            <w:hyperlink r:id="rId7">
              <w:r>
                <w:rPr>
                  <w:color w:val="0563C1"/>
                  <w:u w:val="single"/>
                </w:rPr>
                <w:t>https://www.theschoolrun.com/homework-help/sir-isaac-newton</w:t>
              </w:r>
            </w:hyperlink>
          </w:p>
          <w:p w14:paraId="5B82E771" w14:textId="77777777" w:rsidR="00A22A20" w:rsidRDefault="00A22A20">
            <w:pPr>
              <w:ind w:left="0" w:hanging="2"/>
            </w:pPr>
            <w:hyperlink r:id="rId8">
              <w:r>
                <w:rPr>
                  <w:color w:val="0563C1"/>
                  <w:u w:val="single"/>
                </w:rPr>
                <w:t>https://www.coolkidfacts.com/isaac-newton-for-kids/</w:t>
              </w:r>
            </w:hyperlink>
          </w:p>
          <w:p w14:paraId="47F5B9BC" w14:textId="77777777" w:rsidR="00A22A20" w:rsidRDefault="00A22A20">
            <w:pPr>
              <w:ind w:left="0" w:hanging="2"/>
              <w:rPr>
                <w:rFonts w:ascii="Calibri" w:eastAsia="Calibri" w:hAnsi="Calibri" w:cs="Calibri"/>
              </w:rPr>
            </w:pPr>
          </w:p>
        </w:tc>
      </w:tr>
      <w:tr w:rsidR="00A22A20" w14:paraId="0B277221" w14:textId="77777777">
        <w:trPr>
          <w:trHeight w:val="297"/>
        </w:trPr>
        <w:tc>
          <w:tcPr>
            <w:tcW w:w="1505" w:type="dxa"/>
          </w:tcPr>
          <w:p w14:paraId="001E625E" w14:textId="77777777" w:rsidR="00A22A20" w:rsidRDefault="00000000">
            <w:pPr>
              <w:ind w:left="0" w:hanging="2"/>
              <w:rPr>
                <w:rFonts w:ascii="Calibri" w:eastAsia="Calibri" w:hAnsi="Calibri" w:cs="Calibri"/>
              </w:rPr>
            </w:pPr>
            <w:r>
              <w:rPr>
                <w:rFonts w:ascii="Calibri" w:eastAsia="Calibri" w:hAnsi="Calibri" w:cs="Calibri"/>
                <w:i/>
                <w:iCs/>
              </w:rPr>
              <w:t>Mathematics</w:t>
            </w:r>
          </w:p>
        </w:tc>
        <w:tc>
          <w:tcPr>
            <w:tcW w:w="5549" w:type="dxa"/>
          </w:tcPr>
          <w:p w14:paraId="28B04EDF" w14:textId="77777777" w:rsidR="00A22A20" w:rsidRDefault="00000000">
            <w:pPr>
              <w:ind w:left="0" w:hanging="2"/>
              <w:rPr>
                <w:rFonts w:ascii="Calibri" w:eastAsia="Calibri" w:hAnsi="Calibri" w:cs="Calibri"/>
              </w:rPr>
            </w:pPr>
            <w:r>
              <w:rPr>
                <w:rFonts w:ascii="Calibri" w:eastAsia="Calibri" w:hAnsi="Calibri" w:cs="Calibri"/>
              </w:rPr>
              <w:t xml:space="preserve">We have a </w:t>
            </w:r>
            <w:proofErr w:type="gramStart"/>
            <w:r>
              <w:rPr>
                <w:rFonts w:ascii="Calibri" w:eastAsia="Calibri" w:hAnsi="Calibri" w:cs="Calibri"/>
              </w:rPr>
              <w:t>jam packed</w:t>
            </w:r>
            <w:proofErr w:type="gramEnd"/>
            <w:r>
              <w:rPr>
                <w:rFonts w:ascii="Calibri" w:eastAsia="Calibri" w:hAnsi="Calibri" w:cs="Calibri"/>
              </w:rPr>
              <w:t xml:space="preserve"> term full of maths problems and to solve this term. We will start off looking at place value and negative numbers. Following on from that will be translating shapes in more than one quadrant and learning about fractions decimals and division. </w:t>
            </w:r>
          </w:p>
          <w:p w14:paraId="0ECE86A0" w14:textId="77777777" w:rsidR="00A22A20" w:rsidRDefault="00000000">
            <w:pPr>
              <w:ind w:left="0" w:hanging="2"/>
              <w:rPr>
                <w:rFonts w:ascii="Calibri" w:eastAsia="Calibri" w:hAnsi="Calibri" w:cs="Calibri"/>
              </w:rPr>
            </w:pPr>
            <w:r>
              <w:rPr>
                <w:rFonts w:ascii="Calibri" w:eastAsia="Calibri" w:hAnsi="Calibri" w:cs="Calibri"/>
              </w:rPr>
              <w:t>Next half term we will be looking at area and multiplication and using addition and subtraction to solve problems with statistics and measures.</w:t>
            </w:r>
          </w:p>
          <w:p w14:paraId="240F602C" w14:textId="77777777" w:rsidR="00A22A20" w:rsidRDefault="00000000">
            <w:pPr>
              <w:ind w:left="0" w:hanging="2"/>
              <w:rPr>
                <w:rFonts w:ascii="Calibri" w:eastAsia="Calibri" w:hAnsi="Calibri" w:cs="Calibri"/>
              </w:rPr>
            </w:pPr>
            <w:r>
              <w:rPr>
                <w:rFonts w:ascii="Calibri" w:eastAsia="Calibri" w:hAnsi="Calibri" w:cs="Calibri"/>
              </w:rPr>
              <w:t>We will also be doing a lot of graph work and converting units in our science topics.</w:t>
            </w:r>
          </w:p>
        </w:tc>
        <w:tc>
          <w:tcPr>
            <w:tcW w:w="3709" w:type="dxa"/>
          </w:tcPr>
          <w:p w14:paraId="7CE94CBA" w14:textId="77777777" w:rsidR="00A22A20" w:rsidRDefault="00000000">
            <w:pPr>
              <w:ind w:left="0" w:hanging="2"/>
              <w:rPr>
                <w:rFonts w:ascii="Calibri" w:eastAsia="Calibri" w:hAnsi="Calibri" w:cs="Calibri"/>
              </w:rPr>
            </w:pPr>
            <w:r>
              <w:rPr>
                <w:rFonts w:ascii="Calibri" w:eastAsia="Calibri" w:hAnsi="Calibri" w:cs="Calibri"/>
              </w:rPr>
              <w:t>Year 4 need to be completing their times tables in under 6 seconds ready for their government test in June. Completing Times Table Rockstars everyday will help to improve your score. We have a leader board in class so children can see their improvement. Can you be a rock hero?</w:t>
            </w:r>
          </w:p>
          <w:p w14:paraId="1D31661F" w14:textId="77777777" w:rsidR="00A22A20" w:rsidRDefault="00A22A20">
            <w:pPr>
              <w:ind w:left="0" w:hanging="2"/>
              <w:rPr>
                <w:rFonts w:ascii="Calibri" w:eastAsia="Calibri" w:hAnsi="Calibri" w:cs="Calibri"/>
              </w:rPr>
            </w:pPr>
          </w:p>
        </w:tc>
      </w:tr>
      <w:tr w:rsidR="00A22A20" w14:paraId="0C7CF7F6" w14:textId="77777777">
        <w:trPr>
          <w:trHeight w:val="297"/>
        </w:trPr>
        <w:tc>
          <w:tcPr>
            <w:tcW w:w="1505" w:type="dxa"/>
          </w:tcPr>
          <w:p w14:paraId="03521EAE" w14:textId="77777777" w:rsidR="00A22A20" w:rsidRDefault="00000000">
            <w:pPr>
              <w:ind w:left="0" w:hanging="2"/>
              <w:rPr>
                <w:rFonts w:ascii="Calibri" w:eastAsia="Calibri" w:hAnsi="Calibri" w:cs="Calibri"/>
              </w:rPr>
            </w:pPr>
            <w:r>
              <w:rPr>
                <w:rFonts w:ascii="Calibri" w:eastAsia="Calibri" w:hAnsi="Calibri" w:cs="Calibri"/>
                <w:i/>
                <w:iCs/>
              </w:rPr>
              <w:t>Computing</w:t>
            </w:r>
          </w:p>
        </w:tc>
        <w:tc>
          <w:tcPr>
            <w:tcW w:w="5549" w:type="dxa"/>
          </w:tcPr>
          <w:p w14:paraId="0AA63F0E" w14:textId="3BD1EE0A" w:rsidR="00AA49F8" w:rsidRPr="00AA49F8" w:rsidRDefault="005B375D" w:rsidP="00AA49F8">
            <w:pPr>
              <w:spacing w:after="60"/>
              <w:ind w:left="0" w:hanging="2"/>
              <w:rPr>
                <w:rFonts w:ascii="Calibri" w:eastAsia="Calibri" w:hAnsi="Calibri" w:cs="Calibri"/>
                <w:color w:val="EE0000"/>
              </w:rPr>
            </w:pPr>
            <w:r w:rsidRPr="00AA49F8">
              <w:rPr>
                <w:rFonts w:ascii="Calibri" w:eastAsia="Calibri" w:hAnsi="Calibri" w:cs="Calibri"/>
                <w:color w:val="EE0000"/>
              </w:rPr>
              <w:t xml:space="preserve">The focus for computing will be computer programming where the programme Scratch </w:t>
            </w:r>
            <w:r w:rsidR="00936A12" w:rsidRPr="00AA49F8">
              <w:rPr>
                <w:rFonts w:ascii="Calibri" w:eastAsia="Calibri" w:hAnsi="Calibri" w:cs="Calibri"/>
                <w:color w:val="EE0000"/>
              </w:rPr>
              <w:t xml:space="preserve">in this </w:t>
            </w:r>
            <w:r w:rsidRPr="00AA49F8">
              <w:rPr>
                <w:rFonts w:ascii="Calibri" w:eastAsia="Calibri" w:hAnsi="Calibri" w:cs="Calibri"/>
                <w:color w:val="EE0000"/>
              </w:rPr>
              <w:t>unit explores the concept of sequencing in programming through Scratch. It begins with an introduction to the programming environment</w:t>
            </w:r>
            <w:r w:rsidR="00AA49F8" w:rsidRPr="00AA49F8">
              <w:rPr>
                <w:rFonts w:ascii="Calibri" w:eastAsia="Calibri" w:hAnsi="Calibri" w:cs="Calibri"/>
                <w:color w:val="EE0000"/>
              </w:rPr>
              <w:t>.</w:t>
            </w:r>
          </w:p>
          <w:p w14:paraId="006F9FA7" w14:textId="739C021C" w:rsidR="00A22A20" w:rsidRDefault="005B375D" w:rsidP="00AA49F8">
            <w:pPr>
              <w:spacing w:after="60"/>
              <w:ind w:leftChars="0" w:left="0" w:firstLineChars="0" w:firstLine="0"/>
              <w:rPr>
                <w:rFonts w:ascii="Calibri" w:eastAsia="Calibri" w:hAnsi="Calibri" w:cs="Calibri"/>
              </w:rPr>
            </w:pPr>
            <w:r w:rsidRPr="00AA49F8">
              <w:rPr>
                <w:rFonts w:ascii="Calibri" w:eastAsia="Calibri" w:hAnsi="Calibri" w:cs="Calibri"/>
                <w:color w:val="EE0000"/>
              </w:rPr>
              <w:t>They will be introduced to a selection of motion, sound, and event blocks which they will use to create their own programs,</w:t>
            </w:r>
            <w:r w:rsidR="00AA49F8" w:rsidRPr="00AA49F8">
              <w:rPr>
                <w:rFonts w:ascii="Calibri" w:eastAsia="Calibri" w:hAnsi="Calibri" w:cs="Calibri"/>
                <w:color w:val="EE0000"/>
              </w:rPr>
              <w:t xml:space="preserve"> </w:t>
            </w:r>
            <w:r w:rsidRPr="00AA49F8">
              <w:rPr>
                <w:rFonts w:ascii="Calibri" w:eastAsia="Calibri" w:hAnsi="Calibri" w:cs="Calibri"/>
                <w:color w:val="EE0000"/>
              </w:rPr>
              <w:t>featuring sequences.</w:t>
            </w:r>
            <w:r w:rsidR="00AA49F8" w:rsidRPr="00AA49F8">
              <w:rPr>
                <w:rFonts w:ascii="Calibri" w:eastAsia="Calibri" w:hAnsi="Calibri" w:cs="Calibri"/>
                <w:color w:val="EE0000"/>
              </w:rPr>
              <w:t xml:space="preserve"> </w:t>
            </w:r>
            <w:r w:rsidRPr="00AA49F8">
              <w:rPr>
                <w:rFonts w:ascii="Calibri" w:eastAsia="Calibri" w:hAnsi="Calibri" w:cs="Calibri"/>
                <w:color w:val="EE0000"/>
              </w:rPr>
              <w:t xml:space="preserve">The unit is paced to focus on all aspects of </w:t>
            </w:r>
            <w:proofErr w:type="gramStart"/>
            <w:r w:rsidRPr="00AA49F8">
              <w:rPr>
                <w:rFonts w:ascii="Calibri" w:eastAsia="Calibri" w:hAnsi="Calibri" w:cs="Calibri"/>
                <w:color w:val="EE0000"/>
              </w:rPr>
              <w:t>sequences, and</w:t>
            </w:r>
            <w:proofErr w:type="gramEnd"/>
            <w:r w:rsidRPr="00AA49F8">
              <w:rPr>
                <w:rFonts w:ascii="Calibri" w:eastAsia="Calibri" w:hAnsi="Calibri" w:cs="Calibri"/>
                <w:color w:val="EE0000"/>
              </w:rPr>
              <w:t xml:space="preserve"> make sure that</w:t>
            </w:r>
            <w:r w:rsidR="00AA49F8" w:rsidRPr="00AA49F8">
              <w:rPr>
                <w:rFonts w:ascii="Calibri" w:eastAsia="Calibri" w:hAnsi="Calibri" w:cs="Calibri"/>
                <w:color w:val="EE0000"/>
              </w:rPr>
              <w:t xml:space="preserve"> </w:t>
            </w:r>
            <w:r w:rsidRPr="00AA49F8">
              <w:rPr>
                <w:rFonts w:ascii="Calibri" w:eastAsia="Calibri" w:hAnsi="Calibri" w:cs="Calibri"/>
                <w:color w:val="EE0000"/>
              </w:rPr>
              <w:t>knowledge is built in a structured manner. Learners also apply stages of program design through this unit.</w:t>
            </w:r>
          </w:p>
        </w:tc>
        <w:tc>
          <w:tcPr>
            <w:tcW w:w="3709" w:type="dxa"/>
          </w:tcPr>
          <w:p w14:paraId="554C841D" w14:textId="77777777" w:rsidR="00A22A20" w:rsidRDefault="00000000">
            <w:pPr>
              <w:ind w:left="0" w:hanging="2"/>
              <w:rPr>
                <w:rFonts w:ascii="Calibri" w:eastAsia="Calibri" w:hAnsi="Calibri" w:cs="Calibri"/>
              </w:rPr>
            </w:pPr>
            <w:r>
              <w:rPr>
                <w:rFonts w:ascii="Calibri" w:eastAsia="Calibri" w:hAnsi="Calibri" w:cs="Calibri"/>
              </w:rPr>
              <w:t xml:space="preserve">Discuss with your child what they know about how to stay safe online and the importance of the dangers of online games and what to do if an incident arises at home. </w:t>
            </w:r>
          </w:p>
          <w:p w14:paraId="486C30DA" w14:textId="77777777" w:rsidR="00A22A20" w:rsidRDefault="00A22A20">
            <w:pPr>
              <w:ind w:left="0" w:hanging="2"/>
              <w:rPr>
                <w:rFonts w:ascii="Calibri" w:eastAsia="Calibri" w:hAnsi="Calibri" w:cs="Calibri"/>
              </w:rPr>
            </w:pPr>
          </w:p>
          <w:p w14:paraId="71E8D695" w14:textId="73113EF9" w:rsidR="001B5C2B" w:rsidRDefault="001B5C2B">
            <w:pPr>
              <w:ind w:left="0" w:hanging="2"/>
              <w:rPr>
                <w:rFonts w:ascii="Calibri" w:eastAsia="Calibri" w:hAnsi="Calibri" w:cs="Calibri"/>
              </w:rPr>
            </w:pPr>
          </w:p>
        </w:tc>
      </w:tr>
      <w:tr w:rsidR="00A22A20" w14:paraId="05E4C47A" w14:textId="77777777">
        <w:trPr>
          <w:trHeight w:val="297"/>
        </w:trPr>
        <w:tc>
          <w:tcPr>
            <w:tcW w:w="1505" w:type="dxa"/>
          </w:tcPr>
          <w:p w14:paraId="31414626" w14:textId="77777777" w:rsidR="00A22A20" w:rsidRDefault="00000000">
            <w:pPr>
              <w:ind w:left="0" w:hanging="2"/>
              <w:rPr>
                <w:rFonts w:ascii="Calibri" w:eastAsia="Calibri" w:hAnsi="Calibri" w:cs="Calibri"/>
              </w:rPr>
            </w:pPr>
            <w:r>
              <w:rPr>
                <w:rFonts w:ascii="Calibri" w:eastAsia="Calibri" w:hAnsi="Calibri" w:cs="Calibri"/>
                <w:i/>
                <w:iCs/>
              </w:rPr>
              <w:t>French</w:t>
            </w:r>
          </w:p>
        </w:tc>
        <w:tc>
          <w:tcPr>
            <w:tcW w:w="5549" w:type="dxa"/>
          </w:tcPr>
          <w:p w14:paraId="302CF8F8" w14:textId="77777777" w:rsidR="00A22A20" w:rsidRDefault="00000000">
            <w:pPr>
              <w:ind w:left="0" w:hanging="2"/>
              <w:rPr>
                <w:rFonts w:ascii="Calibri" w:eastAsia="Calibri" w:hAnsi="Calibri" w:cs="Calibri"/>
              </w:rPr>
            </w:pPr>
            <w:r>
              <w:rPr>
                <w:rFonts w:ascii="Calibri" w:eastAsia="Calibri" w:hAnsi="Calibri" w:cs="Calibri"/>
              </w:rPr>
              <w:t xml:space="preserve">In French we will be recapping our work from last term as well as looking at sports and days. We will be beginning to learn about the future tense and French </w:t>
            </w:r>
            <w:r>
              <w:rPr>
                <w:rFonts w:ascii="Calibri" w:eastAsia="Calibri" w:hAnsi="Calibri" w:cs="Calibri"/>
              </w:rPr>
              <w:lastRenderedPageBreak/>
              <w:t>verbs. In our geography topic, we will be learning about the France and comparing parts of it to Mellor village and Lancashire. We will be looking at how people in other cultures live and widening our horizons and knowledge of other countries, cultures and faiths.</w:t>
            </w:r>
          </w:p>
        </w:tc>
        <w:tc>
          <w:tcPr>
            <w:tcW w:w="3709" w:type="dxa"/>
          </w:tcPr>
          <w:p w14:paraId="485821C7" w14:textId="77777777" w:rsidR="00A22A20" w:rsidRDefault="00000000">
            <w:pPr>
              <w:ind w:left="0" w:hanging="2"/>
              <w:rPr>
                <w:rFonts w:ascii="Calibri" w:eastAsia="Calibri" w:hAnsi="Calibri" w:cs="Calibri"/>
              </w:rPr>
            </w:pPr>
            <w:r>
              <w:rPr>
                <w:rFonts w:ascii="Calibri" w:eastAsia="Calibri" w:hAnsi="Calibri" w:cs="Calibri"/>
              </w:rPr>
              <w:lastRenderedPageBreak/>
              <w:t xml:space="preserve">Can you researching what French cafes are like, what type of food they sell. Have a go designing and </w:t>
            </w:r>
            <w:r>
              <w:rPr>
                <w:rFonts w:ascii="Calibri" w:eastAsia="Calibri" w:hAnsi="Calibri" w:cs="Calibri"/>
              </w:rPr>
              <w:lastRenderedPageBreak/>
              <w:t>creating a menu for a French Café using only French words. Don’t forget my favourite French food…cheese!</w:t>
            </w:r>
          </w:p>
          <w:p w14:paraId="7814A768" w14:textId="77777777" w:rsidR="00A22A20" w:rsidRDefault="00A22A20">
            <w:pPr>
              <w:ind w:left="0" w:hanging="2"/>
              <w:rPr>
                <w:rFonts w:ascii="Calibri" w:eastAsia="Calibri" w:hAnsi="Calibri" w:cs="Calibri"/>
              </w:rPr>
            </w:pPr>
            <w:hyperlink r:id="rId9">
              <w:r>
                <w:rPr>
                  <w:rFonts w:ascii="Calibri" w:eastAsia="Calibri" w:hAnsi="Calibri" w:cs="Calibri"/>
                  <w:color w:val="0563C1"/>
                  <w:u w:val="single"/>
                </w:rPr>
                <w:t>https://www.pinterest.co.uk/pin/119838040060582483/</w:t>
              </w:r>
            </w:hyperlink>
          </w:p>
          <w:p w14:paraId="4B6731FF" w14:textId="77777777" w:rsidR="00A22A20" w:rsidRDefault="00A22A20">
            <w:pPr>
              <w:ind w:left="0" w:hanging="2"/>
              <w:rPr>
                <w:rFonts w:ascii="Calibri" w:eastAsia="Calibri" w:hAnsi="Calibri" w:cs="Calibri"/>
              </w:rPr>
            </w:pPr>
            <w:hyperlink r:id="rId10">
              <w:r>
                <w:rPr>
                  <w:rFonts w:ascii="Calibri" w:eastAsia="Calibri" w:hAnsi="Calibri" w:cs="Calibri"/>
                  <w:color w:val="0563C1"/>
                  <w:u w:val="single"/>
                </w:rPr>
                <w:t>https://www.tes.com/lessons/fsjXiSxvnRbsmQ/french-cuisine</w:t>
              </w:r>
            </w:hyperlink>
          </w:p>
          <w:p w14:paraId="50F5EF28" w14:textId="77777777" w:rsidR="00A22A20" w:rsidRDefault="00A22A20">
            <w:pPr>
              <w:ind w:left="0" w:hanging="2"/>
              <w:rPr>
                <w:rFonts w:ascii="Calibri" w:eastAsia="Calibri" w:hAnsi="Calibri" w:cs="Calibri"/>
              </w:rPr>
            </w:pPr>
            <w:hyperlink r:id="rId11">
              <w:r>
                <w:rPr>
                  <w:rFonts w:ascii="Calibri" w:eastAsia="Calibri" w:hAnsi="Calibri" w:cs="Calibri"/>
                  <w:color w:val="0563C1"/>
                  <w:u w:val="single"/>
                </w:rPr>
                <w:t>https://www.pinterest.co.uk/pin/44050902592525902/</w:t>
              </w:r>
            </w:hyperlink>
          </w:p>
        </w:tc>
      </w:tr>
      <w:tr w:rsidR="00A22A20" w14:paraId="20D144DF" w14:textId="77777777">
        <w:trPr>
          <w:trHeight w:val="297"/>
        </w:trPr>
        <w:tc>
          <w:tcPr>
            <w:tcW w:w="1505" w:type="dxa"/>
          </w:tcPr>
          <w:p w14:paraId="345221DC" w14:textId="77777777" w:rsidR="00A22A20" w:rsidRDefault="00000000">
            <w:pPr>
              <w:ind w:left="0" w:hanging="2"/>
              <w:rPr>
                <w:rFonts w:ascii="Calibri" w:eastAsia="Calibri" w:hAnsi="Calibri" w:cs="Calibri"/>
              </w:rPr>
            </w:pPr>
            <w:r>
              <w:rPr>
                <w:rFonts w:ascii="Calibri" w:eastAsia="Calibri" w:hAnsi="Calibri" w:cs="Calibri"/>
                <w:i/>
                <w:iCs/>
              </w:rPr>
              <w:lastRenderedPageBreak/>
              <w:t>PE</w:t>
            </w:r>
          </w:p>
        </w:tc>
        <w:tc>
          <w:tcPr>
            <w:tcW w:w="5549" w:type="dxa"/>
          </w:tcPr>
          <w:p w14:paraId="4DE9CED6" w14:textId="77777777" w:rsidR="00A22A20" w:rsidRDefault="00000000">
            <w:pPr>
              <w:ind w:left="0" w:hanging="2"/>
              <w:rPr>
                <w:rFonts w:ascii="Calibri" w:eastAsia="Calibri" w:hAnsi="Calibri" w:cs="Calibri"/>
              </w:rPr>
            </w:pPr>
            <w:r>
              <w:rPr>
                <w:rFonts w:ascii="Calibri" w:eastAsia="Calibri" w:hAnsi="Calibri" w:cs="Calibri"/>
              </w:rPr>
              <w:t>This term Class 4 will be having swimming lessons. We will be practising our strokes, improving endurance and developing new skills to help us become competent swimmers. We will be continuing our Daily Mile until we begin participating in new skipping activities to develop our stamina and fitness.</w:t>
            </w:r>
          </w:p>
        </w:tc>
        <w:tc>
          <w:tcPr>
            <w:tcW w:w="3709" w:type="dxa"/>
          </w:tcPr>
          <w:p w14:paraId="1DB0C063" w14:textId="77777777" w:rsidR="00A22A20" w:rsidRDefault="00000000">
            <w:pPr>
              <w:ind w:left="0" w:hanging="2"/>
              <w:rPr>
                <w:rFonts w:ascii="Calibri" w:eastAsia="Calibri" w:hAnsi="Calibri" w:cs="Calibri"/>
              </w:rPr>
            </w:pPr>
            <w:r>
              <w:rPr>
                <w:rFonts w:ascii="Calibri" w:eastAsia="Calibri" w:hAnsi="Calibri" w:cs="Calibri"/>
              </w:rPr>
              <w:t xml:space="preserve">Children will be encouraged to practise their skipping skills at home as these sessions will be timed and numbers of skips counted. </w:t>
            </w:r>
          </w:p>
        </w:tc>
      </w:tr>
      <w:tr w:rsidR="00A22A20" w14:paraId="0F88DE5F" w14:textId="77777777">
        <w:trPr>
          <w:trHeight w:val="297"/>
        </w:trPr>
        <w:tc>
          <w:tcPr>
            <w:tcW w:w="1505" w:type="dxa"/>
          </w:tcPr>
          <w:p w14:paraId="174BED9D" w14:textId="77777777" w:rsidR="00A22A20" w:rsidRDefault="00000000">
            <w:pPr>
              <w:ind w:left="0" w:hanging="2"/>
              <w:rPr>
                <w:rFonts w:ascii="Calibri" w:eastAsia="Calibri" w:hAnsi="Calibri" w:cs="Calibri"/>
              </w:rPr>
            </w:pPr>
            <w:r>
              <w:rPr>
                <w:rFonts w:ascii="Calibri" w:eastAsia="Calibri" w:hAnsi="Calibri" w:cs="Calibri"/>
                <w:i/>
                <w:iCs/>
              </w:rPr>
              <w:t>RE</w:t>
            </w:r>
          </w:p>
        </w:tc>
        <w:tc>
          <w:tcPr>
            <w:tcW w:w="5549" w:type="dxa"/>
          </w:tcPr>
          <w:p w14:paraId="56E76844" w14:textId="77777777" w:rsidR="00A22A20" w:rsidRDefault="00000000">
            <w:pPr>
              <w:pBdr>
                <w:top w:val="nil"/>
                <w:left w:val="nil"/>
                <w:bottom w:val="nil"/>
                <w:right w:val="nil"/>
                <w:between w:val="nil"/>
              </w:pBdr>
              <w:tabs>
                <w:tab w:val="center" w:pos="4153"/>
                <w:tab w:val="right" w:pos="8306"/>
                <w:tab w:val="center" w:pos="4513"/>
                <w:tab w:val="right" w:pos="9026"/>
              </w:tabs>
              <w:spacing w:line="240" w:lineRule="auto"/>
              <w:ind w:left="0" w:hanging="2"/>
              <w:rPr>
                <w:rFonts w:ascii="Calibri" w:eastAsia="Calibri" w:hAnsi="Calibri" w:cs="Calibri"/>
                <w:color w:val="000000"/>
              </w:rPr>
            </w:pPr>
            <w:r>
              <w:rPr>
                <w:rFonts w:ascii="Calibri" w:eastAsia="Calibri" w:hAnsi="Calibri" w:cs="Calibri"/>
                <w:color w:val="000000"/>
              </w:rPr>
              <w:t xml:space="preserve">In RE this half term, we will be learning how to deepen our understanding of the impact Jesus had/has on people’s lives. Our key questions will be What does ‘change’ mean? How can our lives be changed? Is it easy to change? How did Jesus change lives? When did/does </w:t>
            </w:r>
            <w:proofErr w:type="gramStart"/>
            <w:r>
              <w:rPr>
                <w:rFonts w:ascii="Calibri" w:eastAsia="Calibri" w:hAnsi="Calibri" w:cs="Calibri"/>
                <w:color w:val="000000"/>
              </w:rPr>
              <w:t>Jesus</w:t>
            </w:r>
            <w:proofErr w:type="gramEnd"/>
            <w:r>
              <w:rPr>
                <w:rFonts w:ascii="Calibri" w:eastAsia="Calibri" w:hAnsi="Calibri" w:cs="Calibri"/>
                <w:color w:val="000000"/>
              </w:rPr>
              <w:t xml:space="preserve"> change lives?</w:t>
            </w:r>
          </w:p>
          <w:p w14:paraId="0697D671" w14:textId="77777777" w:rsidR="00A22A20" w:rsidRDefault="00000000">
            <w:pPr>
              <w:pBdr>
                <w:top w:val="nil"/>
                <w:left w:val="nil"/>
                <w:bottom w:val="nil"/>
                <w:right w:val="nil"/>
                <w:between w:val="nil"/>
              </w:pBdr>
              <w:tabs>
                <w:tab w:val="center" w:pos="4153"/>
                <w:tab w:val="right" w:pos="8306"/>
                <w:tab w:val="center" w:pos="4513"/>
                <w:tab w:val="right" w:pos="9026"/>
              </w:tabs>
              <w:spacing w:line="240" w:lineRule="auto"/>
              <w:ind w:left="0" w:hanging="2"/>
              <w:rPr>
                <w:rFonts w:ascii="Calibri" w:eastAsia="Calibri" w:hAnsi="Calibri" w:cs="Calibri"/>
                <w:color w:val="000000"/>
              </w:rPr>
            </w:pPr>
            <w:r>
              <w:rPr>
                <w:rFonts w:ascii="Calibri" w:eastAsia="Calibri" w:hAnsi="Calibri" w:cs="Calibri"/>
                <w:color w:val="000000"/>
              </w:rPr>
              <w:t>What happens when Jesus changes a person’s life? We will be discussing this and adding to our workbooks and scrapbooks through drama and diary entries and other activities.</w:t>
            </w:r>
          </w:p>
          <w:p w14:paraId="0A0A6972" w14:textId="77777777" w:rsidR="00A22A20" w:rsidRDefault="00000000">
            <w:pPr>
              <w:pBdr>
                <w:top w:val="nil"/>
                <w:left w:val="nil"/>
                <w:bottom w:val="nil"/>
                <w:right w:val="nil"/>
                <w:between w:val="nil"/>
              </w:pBdr>
              <w:tabs>
                <w:tab w:val="center" w:pos="4153"/>
                <w:tab w:val="right" w:pos="8306"/>
                <w:tab w:val="center" w:pos="4513"/>
                <w:tab w:val="right" w:pos="9026"/>
              </w:tabs>
              <w:spacing w:line="240" w:lineRule="auto"/>
              <w:ind w:left="0" w:hanging="2"/>
              <w:rPr>
                <w:rFonts w:ascii="Calibri" w:eastAsia="Calibri" w:hAnsi="Calibri" w:cs="Calibri"/>
                <w:color w:val="000000"/>
              </w:rPr>
            </w:pPr>
            <w:r>
              <w:rPr>
                <w:rFonts w:ascii="Calibri" w:eastAsia="Calibri" w:hAnsi="Calibri" w:cs="Calibri"/>
                <w:color w:val="000000"/>
              </w:rPr>
              <w:t>Next half term we will be looking towards Easter, exploring the sadness and joy of this special time. We will be exploring our Christian virtues of Faith, Hope and Love. We will</w:t>
            </w:r>
            <w:r>
              <w:rPr>
                <w:rFonts w:ascii="Comic Sans MS" w:eastAsia="Comic Sans MS" w:hAnsi="Comic Sans MS" w:cs="Comic Sans MS"/>
                <w:color w:val="808080"/>
              </w:rPr>
              <w:t xml:space="preserve"> </w:t>
            </w:r>
            <w:r>
              <w:rPr>
                <w:rFonts w:ascii="Calibri" w:eastAsia="Calibri" w:hAnsi="Calibri" w:cs="Calibri"/>
                <w:color w:val="000000"/>
              </w:rPr>
              <w:t>listen to and retell the Easter Story, emphasising the emotions expressed by the people and consider how the emotions of the events of Holy Week and Easter are reflected in church services. We will also be practising for our Easter celebrations in church.</w:t>
            </w:r>
          </w:p>
          <w:p w14:paraId="4C7BFD53" w14:textId="77777777" w:rsidR="00A22A20" w:rsidRDefault="00A22A20">
            <w:pPr>
              <w:ind w:left="0" w:hanging="2"/>
              <w:rPr>
                <w:rFonts w:ascii="Calibri" w:eastAsia="Calibri" w:hAnsi="Calibri" w:cs="Calibri"/>
              </w:rPr>
            </w:pPr>
          </w:p>
        </w:tc>
        <w:tc>
          <w:tcPr>
            <w:tcW w:w="3709" w:type="dxa"/>
          </w:tcPr>
          <w:p w14:paraId="4BB23ADC" w14:textId="77777777" w:rsidR="00A22A20" w:rsidRDefault="00000000">
            <w:pPr>
              <w:ind w:left="0" w:hanging="2"/>
              <w:rPr>
                <w:rFonts w:ascii="Calibri" w:eastAsia="Calibri" w:hAnsi="Calibri" w:cs="Calibri"/>
              </w:rPr>
            </w:pPr>
            <w:r>
              <w:rPr>
                <w:rFonts w:ascii="Calibri" w:eastAsia="Calibri" w:hAnsi="Calibri" w:cs="Calibri"/>
                <w:color w:val="000000"/>
              </w:rPr>
              <w:t xml:space="preserve">Look at the Bible at home, both adults’ and children’s editions. Read the miracles of Jesus and discuss how these fit into our lives today. If we question our </w:t>
            </w:r>
            <w:proofErr w:type="gramStart"/>
            <w:r>
              <w:rPr>
                <w:rFonts w:ascii="Calibri" w:eastAsia="Calibri" w:hAnsi="Calibri" w:cs="Calibri"/>
                <w:color w:val="000000"/>
              </w:rPr>
              <w:t>faith</w:t>
            </w:r>
            <w:proofErr w:type="gramEnd"/>
            <w:r>
              <w:rPr>
                <w:rFonts w:ascii="Calibri" w:eastAsia="Calibri" w:hAnsi="Calibri" w:cs="Calibri"/>
                <w:color w:val="000000"/>
              </w:rPr>
              <w:t xml:space="preserve"> who can we ask for guidance? Where does our light come from?</w:t>
            </w:r>
          </w:p>
        </w:tc>
      </w:tr>
      <w:tr w:rsidR="00A22A20" w14:paraId="7C00D0A8" w14:textId="77777777">
        <w:trPr>
          <w:trHeight w:val="281"/>
        </w:trPr>
        <w:tc>
          <w:tcPr>
            <w:tcW w:w="1505" w:type="dxa"/>
          </w:tcPr>
          <w:p w14:paraId="10C78AD4" w14:textId="77777777" w:rsidR="00A22A20" w:rsidRDefault="00000000">
            <w:pPr>
              <w:ind w:left="0" w:hanging="2"/>
              <w:rPr>
                <w:rFonts w:ascii="Calibri" w:eastAsia="Calibri" w:hAnsi="Calibri" w:cs="Calibri"/>
              </w:rPr>
            </w:pPr>
            <w:r>
              <w:rPr>
                <w:rFonts w:ascii="Calibri" w:eastAsia="Calibri" w:hAnsi="Calibri" w:cs="Calibri"/>
                <w:i/>
                <w:iCs/>
              </w:rPr>
              <w:t>Science</w:t>
            </w:r>
          </w:p>
        </w:tc>
        <w:tc>
          <w:tcPr>
            <w:tcW w:w="5549" w:type="dxa"/>
          </w:tcPr>
          <w:p w14:paraId="52258FDA" w14:textId="77777777" w:rsidR="00A22A20" w:rsidRDefault="00000000">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We will be having a busy term in science learning about forces and magnets. We will be doing a lot of investigating and designing investigations taking inspiration from famous scientists such as Sir Isaac Newton and Leonardo De Vinci and his connections to Christianity and his faith in God. In the first half term, we will be looking at forces and how that things move. We will ask questions and explore the forces of gravity, air resistance and friction alongside levers and pulleys and gears.</w:t>
            </w:r>
          </w:p>
          <w:p w14:paraId="060C77D0" w14:textId="77777777" w:rsidR="00A22A20" w:rsidRDefault="00000000">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In the second half term, we will be discovering the force of magnetism and creating and designing ways we can test magnetic properties of materials. We will </w:t>
            </w:r>
            <w:r>
              <w:rPr>
                <w:rFonts w:ascii="Calibri" w:eastAsia="Calibri" w:hAnsi="Calibri" w:cs="Calibri"/>
                <w:color w:val="000000"/>
              </w:rPr>
              <w:lastRenderedPageBreak/>
              <w:t>also be writing about our investigations linking to our English work. We will further into fair tests and talk about how we can prepare, set out and complete our investigations.</w:t>
            </w:r>
          </w:p>
          <w:p w14:paraId="275D2355" w14:textId="77777777" w:rsidR="00A22A20" w:rsidRDefault="00000000">
            <w:pPr>
              <w:pBdr>
                <w:top w:val="nil"/>
                <w:left w:val="nil"/>
                <w:bottom w:val="nil"/>
                <w:right w:val="nil"/>
                <w:between w:val="nil"/>
              </w:pBdr>
              <w:spacing w:line="240" w:lineRule="auto"/>
              <w:ind w:left="0" w:hanging="2"/>
              <w:rPr>
                <w:rFonts w:ascii="Calibri" w:eastAsia="Calibri" w:hAnsi="Calibri" w:cs="Calibri"/>
                <w:color w:val="000000"/>
              </w:rPr>
            </w:pPr>
            <w:proofErr w:type="gramStart"/>
            <w:r>
              <w:rPr>
                <w:rFonts w:ascii="Calibri" w:eastAsia="Calibri" w:hAnsi="Calibri" w:cs="Calibri"/>
                <w:color w:val="000000"/>
              </w:rPr>
              <w:t>Also</w:t>
            </w:r>
            <w:proofErr w:type="gramEnd"/>
            <w:r>
              <w:rPr>
                <w:rFonts w:ascii="Calibri" w:eastAsia="Calibri" w:hAnsi="Calibri" w:cs="Calibri"/>
                <w:color w:val="000000"/>
              </w:rPr>
              <w:t xml:space="preserve"> this term, the whole school will be taking part in the Big School’s Birdwatch in January and creating bird feeders to attract different birds into our grounds as part of forest schools with Mrs Houndslow.</w:t>
            </w:r>
          </w:p>
        </w:tc>
        <w:tc>
          <w:tcPr>
            <w:tcW w:w="3709" w:type="dxa"/>
          </w:tcPr>
          <w:p w14:paraId="3B213345" w14:textId="77777777" w:rsidR="00A22A20" w:rsidRDefault="00000000">
            <w:pPr>
              <w:ind w:left="0" w:hanging="2"/>
              <w:rPr>
                <w:rFonts w:ascii="Calibri" w:eastAsia="Calibri" w:hAnsi="Calibri" w:cs="Calibri"/>
              </w:rPr>
            </w:pPr>
            <w:r>
              <w:rPr>
                <w:rFonts w:ascii="Calibri" w:eastAsia="Calibri" w:hAnsi="Calibri" w:cs="Calibri"/>
              </w:rPr>
              <w:lastRenderedPageBreak/>
              <w:t>Can you make a simple machine? Can you explain the forces acting on your machine and why it works? Design a simple machine and test it creating explanations for its movement.</w:t>
            </w:r>
          </w:p>
          <w:p w14:paraId="03B8AB2C" w14:textId="77777777" w:rsidR="00A22A20" w:rsidRDefault="00A22A20">
            <w:pPr>
              <w:ind w:left="0" w:hanging="2"/>
              <w:rPr>
                <w:rFonts w:ascii="Calibri" w:eastAsia="Calibri" w:hAnsi="Calibri" w:cs="Calibri"/>
              </w:rPr>
            </w:pPr>
            <w:hyperlink r:id="rId12">
              <w:r>
                <w:rPr>
                  <w:rFonts w:ascii="Calibri" w:eastAsia="Calibri" w:hAnsi="Calibri" w:cs="Calibri"/>
                  <w:color w:val="0563C1"/>
                  <w:u w:val="single"/>
                </w:rPr>
                <w:t>https://www.123homeschool4me.com/24-simple-machine-projects-for-kids_97/</w:t>
              </w:r>
            </w:hyperlink>
          </w:p>
          <w:p w14:paraId="5E8B66F0" w14:textId="77777777" w:rsidR="00A22A20" w:rsidRDefault="00A22A20">
            <w:pPr>
              <w:ind w:left="0" w:hanging="2"/>
              <w:rPr>
                <w:rFonts w:ascii="Calibri" w:eastAsia="Calibri" w:hAnsi="Calibri" w:cs="Calibri"/>
              </w:rPr>
            </w:pPr>
            <w:hyperlink r:id="rId13">
              <w:r>
                <w:rPr>
                  <w:rFonts w:ascii="Calibri" w:eastAsia="Calibri" w:hAnsi="Calibri" w:cs="Calibri"/>
                  <w:color w:val="0563C1"/>
                  <w:u w:val="single"/>
                </w:rPr>
                <w:t>https://www.pinterest.co.uk/sciavarellasc/simple-machine-projects/</w:t>
              </w:r>
            </w:hyperlink>
          </w:p>
          <w:p w14:paraId="24F8E89F" w14:textId="77777777" w:rsidR="00A22A20" w:rsidRDefault="00A22A20">
            <w:pPr>
              <w:ind w:left="0" w:hanging="2"/>
              <w:rPr>
                <w:rFonts w:ascii="Calibri" w:eastAsia="Calibri" w:hAnsi="Calibri" w:cs="Calibri"/>
              </w:rPr>
            </w:pPr>
          </w:p>
        </w:tc>
      </w:tr>
      <w:tr w:rsidR="00A22A20" w14:paraId="529A3FF8" w14:textId="77777777">
        <w:trPr>
          <w:trHeight w:val="303"/>
        </w:trPr>
        <w:tc>
          <w:tcPr>
            <w:tcW w:w="1505" w:type="dxa"/>
          </w:tcPr>
          <w:p w14:paraId="4651C660" w14:textId="77777777" w:rsidR="00A22A20" w:rsidRDefault="00000000">
            <w:pPr>
              <w:ind w:left="0" w:hanging="2"/>
              <w:rPr>
                <w:rFonts w:ascii="Calibri" w:eastAsia="Calibri" w:hAnsi="Calibri" w:cs="Calibri"/>
              </w:rPr>
            </w:pPr>
            <w:r>
              <w:rPr>
                <w:rFonts w:ascii="Calibri" w:eastAsia="Calibri" w:hAnsi="Calibri" w:cs="Calibri"/>
                <w:i/>
                <w:iCs/>
              </w:rPr>
              <w:t>Geography</w:t>
            </w:r>
          </w:p>
        </w:tc>
        <w:tc>
          <w:tcPr>
            <w:tcW w:w="5549" w:type="dxa"/>
          </w:tcPr>
          <w:p w14:paraId="4A3428C4" w14:textId="77777777" w:rsidR="00A22A20" w:rsidRDefault="00000000">
            <w:pPr>
              <w:ind w:left="0" w:hanging="2"/>
              <w:rPr>
                <w:rFonts w:ascii="Calibri" w:eastAsia="Calibri" w:hAnsi="Calibri" w:cs="Calibri"/>
              </w:rPr>
            </w:pPr>
            <w:r>
              <w:rPr>
                <w:rFonts w:ascii="Calibri" w:eastAsia="Calibri" w:hAnsi="Calibri" w:cs="Calibri"/>
              </w:rPr>
              <w:t xml:space="preserve">Over the course of this </w:t>
            </w:r>
            <w:proofErr w:type="gramStart"/>
            <w:r>
              <w:rPr>
                <w:rFonts w:ascii="Calibri" w:eastAsia="Calibri" w:hAnsi="Calibri" w:cs="Calibri"/>
              </w:rPr>
              <w:t>term</w:t>
            </w:r>
            <w:proofErr w:type="gramEnd"/>
            <w:r>
              <w:rPr>
                <w:rFonts w:ascii="Calibri" w:eastAsia="Calibri" w:hAnsi="Calibri" w:cs="Calibri"/>
              </w:rPr>
              <w:t xml:space="preserve"> we will be joining our geography and Art lessons together to compare the village of Mellor and Lancashire to France. We will be looking at famous French artist like Seurat, Cezanne and Morisot. We will use maps of Europe and France to identify where the art pieces were painted along with maps of climatic zones. We will compare modern day Paris to the images painted in the pictures. We will be using a range of media to create images and soundscapes of the beautiful countryside we are blessed with.</w:t>
            </w:r>
          </w:p>
        </w:tc>
        <w:tc>
          <w:tcPr>
            <w:tcW w:w="3709" w:type="dxa"/>
          </w:tcPr>
          <w:p w14:paraId="4E0CC384" w14:textId="77777777" w:rsidR="00A22A20" w:rsidRDefault="00000000">
            <w:pPr>
              <w:ind w:left="0" w:hanging="2"/>
              <w:rPr>
                <w:rFonts w:ascii="Calibri" w:eastAsia="Calibri" w:hAnsi="Calibri" w:cs="Calibri"/>
              </w:rPr>
            </w:pPr>
            <w:r>
              <w:rPr>
                <w:rFonts w:ascii="Calibri" w:eastAsia="Calibri" w:hAnsi="Calibri" w:cs="Calibri"/>
              </w:rPr>
              <w:t>Research about the Famous painter Monet and create a piece of art in the style of his painting.</w:t>
            </w:r>
          </w:p>
          <w:p w14:paraId="5AB57066" w14:textId="77777777" w:rsidR="00A22A20" w:rsidRDefault="00A22A20">
            <w:pPr>
              <w:ind w:left="0" w:hanging="2"/>
              <w:rPr>
                <w:rFonts w:ascii="Calibri" w:eastAsia="Calibri" w:hAnsi="Calibri" w:cs="Calibri"/>
              </w:rPr>
            </w:pPr>
            <w:hyperlink r:id="rId14">
              <w:r>
                <w:rPr>
                  <w:rFonts w:ascii="Calibri" w:eastAsia="Calibri" w:hAnsi="Calibri" w:cs="Calibri"/>
                  <w:color w:val="0563C1"/>
                  <w:u w:val="single"/>
                </w:rPr>
                <w:t>https://artsycraftsymom.com/art-appreciation-10-claude-monet-art-projects-for-kids/</w:t>
              </w:r>
            </w:hyperlink>
          </w:p>
          <w:p w14:paraId="7DA5E3E6" w14:textId="77777777" w:rsidR="00A22A20" w:rsidRDefault="00A22A20">
            <w:pPr>
              <w:ind w:left="0" w:hanging="2"/>
              <w:rPr>
                <w:rFonts w:ascii="Calibri" w:eastAsia="Calibri" w:hAnsi="Calibri" w:cs="Calibri"/>
              </w:rPr>
            </w:pPr>
            <w:hyperlink r:id="rId15">
              <w:r>
                <w:rPr>
                  <w:rFonts w:ascii="Calibri" w:eastAsia="Calibri" w:hAnsi="Calibri" w:cs="Calibri"/>
                  <w:color w:val="0563C1"/>
                  <w:u w:val="single"/>
                </w:rPr>
                <w:t>https://thecraftyclassroom.com/crafts/famous-artist-crafts-for-kids/monet-craft-for-kids/</w:t>
              </w:r>
            </w:hyperlink>
          </w:p>
          <w:p w14:paraId="6024EF81" w14:textId="77777777" w:rsidR="00A22A20" w:rsidRDefault="00A22A20">
            <w:pPr>
              <w:ind w:left="0" w:hanging="2"/>
              <w:rPr>
                <w:rFonts w:ascii="Calibri" w:eastAsia="Calibri" w:hAnsi="Calibri" w:cs="Calibri"/>
              </w:rPr>
            </w:pPr>
          </w:p>
          <w:p w14:paraId="040518EF" w14:textId="77777777" w:rsidR="00A22A20" w:rsidRDefault="00A22A20">
            <w:pPr>
              <w:ind w:left="0" w:hanging="2"/>
              <w:rPr>
                <w:rFonts w:ascii="Calibri" w:eastAsia="Calibri" w:hAnsi="Calibri" w:cs="Calibri"/>
              </w:rPr>
            </w:pPr>
          </w:p>
        </w:tc>
      </w:tr>
      <w:tr w:rsidR="00A22A20" w14:paraId="4B6BD4A5" w14:textId="77777777">
        <w:trPr>
          <w:trHeight w:val="303"/>
        </w:trPr>
        <w:tc>
          <w:tcPr>
            <w:tcW w:w="1505" w:type="dxa"/>
          </w:tcPr>
          <w:p w14:paraId="02950150" w14:textId="77777777" w:rsidR="00A22A20" w:rsidRDefault="00000000">
            <w:pPr>
              <w:ind w:left="0" w:hanging="2"/>
              <w:rPr>
                <w:rFonts w:ascii="Calibri" w:eastAsia="Calibri" w:hAnsi="Calibri" w:cs="Calibri"/>
                <w:i/>
                <w:iCs/>
              </w:rPr>
            </w:pPr>
            <w:r>
              <w:rPr>
                <w:rFonts w:ascii="Calibri" w:eastAsia="Calibri" w:hAnsi="Calibri" w:cs="Calibri"/>
                <w:i/>
                <w:iCs/>
              </w:rPr>
              <w:t>Art</w:t>
            </w:r>
          </w:p>
        </w:tc>
        <w:tc>
          <w:tcPr>
            <w:tcW w:w="5549" w:type="dxa"/>
          </w:tcPr>
          <w:p w14:paraId="296002FA" w14:textId="4C909522" w:rsidR="00A22A20" w:rsidRDefault="00092A7F" w:rsidP="00092A7F">
            <w:pPr>
              <w:ind w:left="0" w:hanging="2"/>
              <w:rPr>
                <w:rFonts w:ascii="Calibri" w:eastAsia="Calibri" w:hAnsi="Calibri" w:cs="Calibri"/>
              </w:rPr>
            </w:pPr>
            <w:r w:rsidRPr="00092A7F">
              <w:rPr>
                <w:rFonts w:ascii="Calibri" w:eastAsia="Calibri" w:hAnsi="Calibri" w:cs="Calibri"/>
                <w:color w:val="EE0000"/>
              </w:rPr>
              <w:t xml:space="preserve">In art the children will be focusing on drawing skills. They will be creating a three-dimensional effect by using contrasting tones to show light and dark. They will be combining lines and marks to represent different textures. Using lines and marks in different ways to represent dark and light areas (tone). They will be comparing the sizes of different objects to draw them in proportion and representing the size of one object relative to another and completing a final piece of layering colours to produce a drawing. </w:t>
            </w:r>
          </w:p>
        </w:tc>
        <w:tc>
          <w:tcPr>
            <w:tcW w:w="3709" w:type="dxa"/>
          </w:tcPr>
          <w:p w14:paraId="635EEB0A" w14:textId="7C17BD09" w:rsidR="00A22A20" w:rsidRDefault="00467C8E">
            <w:pPr>
              <w:ind w:left="0" w:hanging="2"/>
              <w:rPr>
                <w:rFonts w:ascii="Calibri" w:eastAsia="Calibri" w:hAnsi="Calibri" w:cs="Calibri"/>
              </w:rPr>
            </w:pPr>
            <w:r>
              <w:rPr>
                <w:rFonts w:ascii="Calibri" w:eastAsia="Calibri" w:hAnsi="Calibri" w:cs="Calibri"/>
              </w:rPr>
              <w:t xml:space="preserve">To practise different drawing techniques. </w:t>
            </w:r>
          </w:p>
        </w:tc>
      </w:tr>
      <w:tr w:rsidR="00A22A20" w14:paraId="6A5B0237" w14:textId="77777777">
        <w:trPr>
          <w:trHeight w:val="281"/>
        </w:trPr>
        <w:tc>
          <w:tcPr>
            <w:tcW w:w="1505" w:type="dxa"/>
          </w:tcPr>
          <w:p w14:paraId="02C99B02" w14:textId="77777777" w:rsidR="00A22A20" w:rsidRDefault="00000000">
            <w:pPr>
              <w:ind w:left="0" w:hanging="2"/>
              <w:rPr>
                <w:rFonts w:ascii="Calibri" w:eastAsia="Calibri" w:hAnsi="Calibri" w:cs="Calibri"/>
              </w:rPr>
            </w:pPr>
            <w:r>
              <w:rPr>
                <w:rFonts w:ascii="Calibri" w:eastAsia="Calibri" w:hAnsi="Calibri" w:cs="Calibri"/>
                <w:i/>
                <w:iCs/>
              </w:rPr>
              <w:t>Design and Technology</w:t>
            </w:r>
          </w:p>
        </w:tc>
        <w:tc>
          <w:tcPr>
            <w:tcW w:w="5549" w:type="dxa"/>
          </w:tcPr>
          <w:p w14:paraId="0B4C3FC5" w14:textId="0C297D3A" w:rsidR="00A22A20" w:rsidRDefault="00E564C1" w:rsidP="00E564C1">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This term the children will be making </w:t>
            </w:r>
            <w:proofErr w:type="spellStart"/>
            <w:proofErr w:type="gramStart"/>
            <w:r>
              <w:rPr>
                <w:rFonts w:ascii="Calibri" w:eastAsia="Calibri" w:hAnsi="Calibri" w:cs="Calibri"/>
                <w:color w:val="000000"/>
              </w:rPr>
              <w:t>there</w:t>
            </w:r>
            <w:proofErr w:type="gramEnd"/>
            <w:r>
              <w:rPr>
                <w:rFonts w:ascii="Calibri" w:eastAsia="Calibri" w:hAnsi="Calibri" w:cs="Calibri"/>
                <w:color w:val="000000"/>
              </w:rPr>
              <w:t xml:space="preserve"> own</w:t>
            </w:r>
            <w:proofErr w:type="spellEnd"/>
            <w:r>
              <w:rPr>
                <w:rFonts w:ascii="Calibri" w:eastAsia="Calibri" w:hAnsi="Calibri" w:cs="Calibri"/>
                <w:color w:val="000000"/>
              </w:rPr>
              <w:t xml:space="preserve"> biscuits. In this topic d</w:t>
            </w:r>
            <w:r w:rsidRPr="00E564C1">
              <w:rPr>
                <w:rFonts w:ascii="Calibri" w:eastAsia="Calibri" w:hAnsi="Calibri" w:cs="Calibri"/>
                <w:color w:val="000000"/>
              </w:rPr>
              <w:t>escrib</w:t>
            </w:r>
            <w:r>
              <w:rPr>
                <w:rFonts w:ascii="Calibri" w:eastAsia="Calibri" w:hAnsi="Calibri" w:cs="Calibri"/>
                <w:color w:val="000000"/>
              </w:rPr>
              <w:t>ing</w:t>
            </w:r>
            <w:r w:rsidRPr="00E564C1">
              <w:rPr>
                <w:rFonts w:ascii="Calibri" w:eastAsia="Calibri" w:hAnsi="Calibri" w:cs="Calibri"/>
                <w:color w:val="000000"/>
              </w:rPr>
              <w:t xml:space="preserve"> features of biscuits using taste, texture and appearance.</w:t>
            </w:r>
            <w:r>
              <w:rPr>
                <w:rFonts w:ascii="Calibri" w:eastAsia="Calibri" w:hAnsi="Calibri" w:cs="Calibri"/>
                <w:color w:val="000000"/>
              </w:rPr>
              <w:t xml:space="preserve"> Children will e</w:t>
            </w:r>
            <w:r w:rsidRPr="00E564C1">
              <w:rPr>
                <w:rFonts w:ascii="Calibri" w:eastAsia="Calibri" w:hAnsi="Calibri" w:cs="Calibri"/>
                <w:color w:val="000000"/>
              </w:rPr>
              <w:t>xplain why some biscuits might be made for children, adults or special occasions.</w:t>
            </w:r>
            <w:r>
              <w:rPr>
                <w:rFonts w:ascii="Calibri" w:eastAsia="Calibri" w:hAnsi="Calibri" w:cs="Calibri"/>
                <w:color w:val="000000"/>
              </w:rPr>
              <w:t xml:space="preserve"> We will recap </w:t>
            </w:r>
            <w:r w:rsidRPr="00E564C1">
              <w:rPr>
                <w:rFonts w:ascii="Calibri" w:eastAsia="Calibri" w:hAnsi="Calibri" w:cs="Calibri"/>
                <w:color w:val="000000"/>
              </w:rPr>
              <w:t>and follow simple rules for working in a safe and clean way.</w:t>
            </w:r>
            <w:r>
              <w:rPr>
                <w:rFonts w:ascii="Calibri" w:eastAsia="Calibri" w:hAnsi="Calibri" w:cs="Calibri"/>
                <w:color w:val="000000"/>
              </w:rPr>
              <w:t xml:space="preserve"> We will f</w:t>
            </w:r>
            <w:r w:rsidRPr="00E564C1">
              <w:rPr>
                <w:rFonts w:ascii="Calibri" w:eastAsia="Calibri" w:hAnsi="Calibri" w:cs="Calibri"/>
                <w:color w:val="000000"/>
              </w:rPr>
              <w:t>ollow a recipe with support</w:t>
            </w:r>
            <w:r>
              <w:rPr>
                <w:rFonts w:ascii="Calibri" w:eastAsia="Calibri" w:hAnsi="Calibri" w:cs="Calibri"/>
                <w:color w:val="000000"/>
              </w:rPr>
              <w:t>, u</w:t>
            </w:r>
            <w:r w:rsidRPr="00E564C1">
              <w:rPr>
                <w:rFonts w:ascii="Calibri" w:eastAsia="Calibri" w:hAnsi="Calibri" w:cs="Calibri"/>
                <w:color w:val="000000"/>
              </w:rPr>
              <w:t>se a budget to plan a recipe</w:t>
            </w:r>
            <w:r>
              <w:rPr>
                <w:rFonts w:ascii="Calibri" w:eastAsia="Calibri" w:hAnsi="Calibri" w:cs="Calibri"/>
                <w:color w:val="000000"/>
              </w:rPr>
              <w:t>, a</w:t>
            </w:r>
            <w:r w:rsidRPr="00E564C1">
              <w:rPr>
                <w:rFonts w:ascii="Calibri" w:eastAsia="Calibri" w:hAnsi="Calibri" w:cs="Calibri"/>
                <w:color w:val="000000"/>
              </w:rPr>
              <w:t>dapt a recipe using additional ingredients to fit a design or budget.</w:t>
            </w:r>
            <w:r>
              <w:rPr>
                <w:rFonts w:ascii="Calibri" w:eastAsia="Calibri" w:hAnsi="Calibri" w:cs="Calibri"/>
                <w:color w:val="000000"/>
              </w:rPr>
              <w:t xml:space="preserve"> The children will m</w:t>
            </w:r>
            <w:r w:rsidRPr="00E564C1">
              <w:rPr>
                <w:rFonts w:ascii="Calibri" w:eastAsia="Calibri" w:hAnsi="Calibri" w:cs="Calibri"/>
                <w:color w:val="000000"/>
              </w:rPr>
              <w:t>easure and mix ingredients properly</w:t>
            </w:r>
            <w:r>
              <w:rPr>
                <w:rFonts w:ascii="Calibri" w:eastAsia="Calibri" w:hAnsi="Calibri" w:cs="Calibri"/>
                <w:color w:val="000000"/>
              </w:rPr>
              <w:t xml:space="preserve"> and evaluate their </w:t>
            </w:r>
            <w:r w:rsidR="005C134D">
              <w:rPr>
                <w:rFonts w:ascii="Calibri" w:eastAsia="Calibri" w:hAnsi="Calibri" w:cs="Calibri"/>
                <w:color w:val="000000"/>
              </w:rPr>
              <w:t>products</w:t>
            </w:r>
            <w:r w:rsidRPr="00E564C1">
              <w:rPr>
                <w:rFonts w:ascii="Calibri" w:eastAsia="Calibri" w:hAnsi="Calibri" w:cs="Calibri"/>
                <w:color w:val="000000"/>
              </w:rPr>
              <w:t>.</w:t>
            </w:r>
          </w:p>
        </w:tc>
        <w:tc>
          <w:tcPr>
            <w:tcW w:w="3709" w:type="dxa"/>
          </w:tcPr>
          <w:p w14:paraId="07372A36" w14:textId="45FAF8D8" w:rsidR="00A22A20" w:rsidRDefault="00092A7F">
            <w:pPr>
              <w:ind w:left="0" w:hanging="2"/>
              <w:rPr>
                <w:rFonts w:ascii="Calibri" w:eastAsia="Calibri" w:hAnsi="Calibri" w:cs="Calibri"/>
              </w:rPr>
            </w:pPr>
            <w:r>
              <w:rPr>
                <w:rFonts w:ascii="Calibri" w:eastAsia="Calibri" w:hAnsi="Calibri" w:cs="Calibri"/>
              </w:rPr>
              <w:t xml:space="preserve">Look at </w:t>
            </w:r>
            <w:r w:rsidR="00E564C1">
              <w:rPr>
                <w:rFonts w:ascii="Calibri" w:eastAsia="Calibri" w:hAnsi="Calibri" w:cs="Calibri"/>
              </w:rPr>
              <w:t xml:space="preserve">different biscuit packaging and which one draws you in. </w:t>
            </w:r>
          </w:p>
        </w:tc>
      </w:tr>
      <w:tr w:rsidR="00A22A20" w14:paraId="71C95D1A" w14:textId="77777777">
        <w:trPr>
          <w:trHeight w:val="281"/>
        </w:trPr>
        <w:tc>
          <w:tcPr>
            <w:tcW w:w="1505" w:type="dxa"/>
          </w:tcPr>
          <w:p w14:paraId="4070FA29" w14:textId="77777777" w:rsidR="00A22A20" w:rsidRDefault="00000000">
            <w:pPr>
              <w:ind w:left="0" w:hanging="2"/>
              <w:rPr>
                <w:rFonts w:ascii="Calibri" w:eastAsia="Calibri" w:hAnsi="Calibri" w:cs="Calibri"/>
              </w:rPr>
            </w:pPr>
            <w:r>
              <w:rPr>
                <w:rFonts w:ascii="Calibri" w:eastAsia="Calibri" w:hAnsi="Calibri" w:cs="Calibri"/>
                <w:i/>
                <w:iCs/>
              </w:rPr>
              <w:t>PSHE</w:t>
            </w:r>
          </w:p>
        </w:tc>
        <w:tc>
          <w:tcPr>
            <w:tcW w:w="5549" w:type="dxa"/>
          </w:tcPr>
          <w:p w14:paraId="4939C558" w14:textId="77777777" w:rsidR="00A22A20" w:rsidRDefault="00000000">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This term we will be celebrating difference, understanding the meaning of uniqueness and tolerance of people. We will be looking at different faiths and the similarities and differences between people. Jesus showed compassion to people in all walks of life and that Christians reside all over the world living with and working beside people of all religions and cultures. We will be having philosophy sessions discussing issues the children raise about diversity and tolerance.</w:t>
            </w:r>
          </w:p>
        </w:tc>
        <w:tc>
          <w:tcPr>
            <w:tcW w:w="3709" w:type="dxa"/>
          </w:tcPr>
          <w:p w14:paraId="4854A1A0" w14:textId="77777777" w:rsidR="00A22A20" w:rsidRDefault="00000000">
            <w:pPr>
              <w:ind w:left="0" w:hanging="2"/>
              <w:rPr>
                <w:rFonts w:ascii="Calibri" w:eastAsia="Calibri" w:hAnsi="Calibri" w:cs="Calibri"/>
              </w:rPr>
            </w:pPr>
            <w:r>
              <w:rPr>
                <w:rFonts w:ascii="Calibri" w:eastAsia="Calibri" w:hAnsi="Calibri" w:cs="Calibri"/>
              </w:rPr>
              <w:t>Discover famous Christians all over the world. How did Christianity spread so far? How can we feel more connected to people in our own lives as well as across the world?</w:t>
            </w:r>
          </w:p>
        </w:tc>
      </w:tr>
      <w:tr w:rsidR="00A22A20" w14:paraId="796B1320" w14:textId="77777777">
        <w:trPr>
          <w:trHeight w:val="281"/>
        </w:trPr>
        <w:tc>
          <w:tcPr>
            <w:tcW w:w="1505" w:type="dxa"/>
          </w:tcPr>
          <w:p w14:paraId="55059073" w14:textId="77777777" w:rsidR="00A22A20" w:rsidRDefault="00000000">
            <w:pPr>
              <w:ind w:left="0" w:hanging="2"/>
              <w:rPr>
                <w:rFonts w:ascii="Calibri" w:eastAsia="Calibri" w:hAnsi="Calibri" w:cs="Calibri"/>
              </w:rPr>
            </w:pPr>
            <w:r>
              <w:rPr>
                <w:rFonts w:ascii="Calibri" w:eastAsia="Calibri" w:hAnsi="Calibri" w:cs="Calibri"/>
                <w:i/>
                <w:iCs/>
              </w:rPr>
              <w:lastRenderedPageBreak/>
              <w:t>Music</w:t>
            </w:r>
          </w:p>
        </w:tc>
        <w:tc>
          <w:tcPr>
            <w:tcW w:w="5549" w:type="dxa"/>
          </w:tcPr>
          <w:p w14:paraId="51837C18" w14:textId="77777777" w:rsidR="00A22A20" w:rsidRDefault="00000000">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Our music lessons this year will be provided by Lancashire Music </w:t>
            </w:r>
            <w:proofErr w:type="gramStart"/>
            <w:r>
              <w:rPr>
                <w:rFonts w:ascii="Calibri" w:eastAsia="Calibri" w:hAnsi="Calibri" w:cs="Calibri"/>
                <w:color w:val="000000"/>
              </w:rPr>
              <w:t>Service</w:t>
            </w:r>
            <w:proofErr w:type="gramEnd"/>
            <w:r>
              <w:rPr>
                <w:rFonts w:ascii="Calibri" w:eastAsia="Calibri" w:hAnsi="Calibri" w:cs="Calibri"/>
                <w:color w:val="000000"/>
              </w:rPr>
              <w:t xml:space="preserve"> and the children will be continuing their knowledge of percussion instruments through samba drumming! They will have the opportunity this term to create some compositions as well as play alongside their peers. Using Charanga, we will learn the song Living on a Prayer and discover and explore the interesting instruments found in Rock.</w:t>
            </w:r>
          </w:p>
        </w:tc>
        <w:tc>
          <w:tcPr>
            <w:tcW w:w="3709" w:type="dxa"/>
          </w:tcPr>
          <w:p w14:paraId="3C3C8946" w14:textId="77777777" w:rsidR="00A22A20" w:rsidRDefault="00000000">
            <w:pPr>
              <w:ind w:left="0" w:hanging="2"/>
              <w:rPr>
                <w:rFonts w:ascii="Calibri" w:eastAsia="Calibri" w:hAnsi="Calibri" w:cs="Calibri"/>
              </w:rPr>
            </w:pPr>
            <w:r>
              <w:rPr>
                <w:rFonts w:ascii="Calibri" w:eastAsia="Calibri" w:hAnsi="Calibri" w:cs="Calibri"/>
              </w:rPr>
              <w:t>How many rock songs do you know? Discover 3 songs that you like that you have never heard before. How are they the same and different?</w:t>
            </w:r>
          </w:p>
        </w:tc>
      </w:tr>
    </w:tbl>
    <w:p w14:paraId="1BC9A485" w14:textId="77777777" w:rsidR="00A22A20" w:rsidRDefault="00A22A20">
      <w:pPr>
        <w:ind w:left="0" w:hanging="2"/>
        <w:rPr>
          <w:rFonts w:ascii="Calibri" w:eastAsia="Calibri" w:hAnsi="Calibri" w:cs="Calibri"/>
        </w:rPr>
      </w:pPr>
    </w:p>
    <w:sectPr w:rsidR="00A22A20">
      <w:pgSz w:w="11906" w:h="16838"/>
      <w:pgMar w:top="851" w:right="851" w:bottom="851"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1" w:fontKey="{7C0EB34B-13C3-4EDB-824D-1DF60B2E2F7D}"/>
  </w:font>
  <w:font w:name="Calibri">
    <w:panose1 w:val="020F0502020204030204"/>
    <w:charset w:val="00"/>
    <w:family w:val="swiss"/>
    <w:pitch w:val="variable"/>
    <w:sig w:usb0="E4002EFF" w:usb1="C200247B" w:usb2="00000009" w:usb3="00000000" w:csb0="000001FF" w:csb1="00000000"/>
    <w:embedRegular r:id="rId2" w:fontKey="{E5E764D9-206F-400D-A420-911BF1D77623}"/>
    <w:embedBold r:id="rId3" w:fontKey="{B46DD5B5-5B1C-4983-83AB-600461165DD6}"/>
    <w:embedItalic r:id="rId4" w:fontKey="{D070C372-551A-479B-BF68-30D06E51A90A}"/>
    <w:embedBoldItalic r:id="rId5" w:fontKey="{8F3DADD1-2B77-4BF1-9C4F-52784888DF3A}"/>
  </w:font>
  <w:font w:name="Segoe UI">
    <w:panose1 w:val="020B0502040204020203"/>
    <w:charset w:val="00"/>
    <w:family w:val="swiss"/>
    <w:pitch w:val="variable"/>
    <w:sig w:usb0="E4002EFF" w:usb1="C000E47F" w:usb2="00000009" w:usb3="00000000" w:csb0="000001FF" w:csb1="00000000"/>
    <w:embedRegular r:id="rId6" w:fontKey="{D906EFE9-0ACB-46D4-97BC-9BF8A58C75DA}"/>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7" w:fontKey="{7D8BA73D-3A6E-4FD4-BF79-8B5ED46F771B}"/>
  </w:font>
  <w:font w:name="Cambria">
    <w:panose1 w:val="02040503050406030204"/>
    <w:charset w:val="00"/>
    <w:family w:val="roman"/>
    <w:pitch w:val="variable"/>
    <w:sig w:usb0="E00006FF" w:usb1="420024FF" w:usb2="02000000" w:usb3="00000000" w:csb0="0000019F" w:csb1="00000000"/>
    <w:embedRegular r:id="rId8" w:fontKey="{B6E8D39A-ECDC-4D48-B7F2-D5D6DAC747F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A20"/>
    <w:rsid w:val="00092A7F"/>
    <w:rsid w:val="001B5C2B"/>
    <w:rsid w:val="002C78A0"/>
    <w:rsid w:val="00467C8E"/>
    <w:rsid w:val="005B375D"/>
    <w:rsid w:val="005C134D"/>
    <w:rsid w:val="00792247"/>
    <w:rsid w:val="00936A12"/>
    <w:rsid w:val="00A22A20"/>
    <w:rsid w:val="00AA49F8"/>
    <w:rsid w:val="00E056AB"/>
    <w:rsid w:val="00E56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A6172"/>
  <w15:docId w15:val="{48E37CAC-ABFB-4B4F-88FD-7CFF8F59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rPr>
      <w:rFonts w:ascii="Comic Sans MS" w:hAnsi="Comic Sans MS"/>
      <w:szCs w:val="20"/>
      <w:lang w:eastAsia="en-US"/>
    </w:rPr>
  </w:style>
  <w:style w:type="character" w:customStyle="1" w:styleId="HeaderChar">
    <w:name w:val="Header Char"/>
    <w:rPr>
      <w:rFonts w:ascii="Comic Sans MS" w:hAnsi="Comic Sans MS"/>
      <w:w w:val="100"/>
      <w:position w:val="-1"/>
      <w:sz w:val="24"/>
      <w:effect w:val="none"/>
      <w:vertAlign w:val="baseline"/>
      <w:cs w:val="0"/>
      <w:em w:val="none"/>
      <w:lang w:eastAsia="en-US"/>
    </w:rPr>
  </w:style>
  <w:style w:type="paragraph" w:customStyle="1" w:styleId="MediumGrid1-Accent21">
    <w:name w:val="Medium Grid 1 - Accent 21"/>
    <w:basedOn w:val="Normal"/>
    <w:pPr>
      <w:spacing w:after="200" w:line="276" w:lineRule="auto"/>
      <w:ind w:left="720"/>
      <w:contextualSpacing/>
    </w:pPr>
    <w:rPr>
      <w:rFonts w:ascii="Calibri" w:hAnsi="Calibri"/>
      <w:sz w:val="22"/>
      <w:szCs w:val="22"/>
    </w:rPr>
  </w:style>
  <w:style w:type="paragraph" w:styleId="NormalWeb">
    <w:name w:val="Normal (Web)"/>
    <w:basedOn w:val="Normal"/>
    <w:qFormat/>
    <w:pPr>
      <w:spacing w:before="100" w:beforeAutospacing="1" w:after="100" w:afterAutospacing="1"/>
    </w:pPr>
  </w:style>
  <w:style w:type="character" w:styleId="Hyperlink">
    <w:name w:val="Hyperlink"/>
    <w:rPr>
      <w:color w:val="0563C1"/>
      <w:w w:val="100"/>
      <w:position w:val="-1"/>
      <w:u w:val="single"/>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paragraph" w:customStyle="1" w:styleId="ColorfulList-Accent11">
    <w:name w:val="Colorful List - Accent 11"/>
    <w:basedOn w:val="Normal"/>
    <w:pPr>
      <w:spacing w:line="276" w:lineRule="auto"/>
      <w:ind w:left="720"/>
      <w:contextualSpacing/>
    </w:pPr>
    <w:rPr>
      <w:rFonts w:ascii="Calibri" w:hAnsi="Calibri"/>
      <w:sz w:val="22"/>
      <w:szCs w:val="22"/>
    </w:rPr>
  </w:style>
  <w:style w:type="paragraph" w:styleId="ListParagraph">
    <w:name w:val="List Paragraph"/>
    <w:basedOn w:val="Normal"/>
    <w:pPr>
      <w:spacing w:after="200" w:line="276" w:lineRule="auto"/>
      <w:ind w:left="720"/>
      <w:contextualSpacing/>
    </w:pPr>
    <w:rPr>
      <w:rFonts w:ascii="Calibri" w:hAnsi="Calibri"/>
      <w:sz w:val="22"/>
      <w:szCs w:val="22"/>
    </w:rPr>
  </w:style>
  <w:style w:type="paragraph" w:styleId="Footer">
    <w:name w:val="footer"/>
    <w:basedOn w:val="Normal"/>
    <w:qFormat/>
    <w:pPr>
      <w:tabs>
        <w:tab w:val="center" w:pos="4513"/>
        <w:tab w:val="right" w:pos="9026"/>
      </w:tabs>
    </w:pPr>
    <w:rPr>
      <w:rFonts w:ascii="Calibri" w:eastAsia="Calibri" w:hAnsi="Calibri"/>
      <w:sz w:val="22"/>
      <w:szCs w:val="22"/>
      <w:lang w:eastAsia="en-US"/>
    </w:rPr>
  </w:style>
  <w:style w:type="character" w:customStyle="1" w:styleId="FooterChar">
    <w:name w:val="Footer Char"/>
    <w:rPr>
      <w:rFonts w:ascii="Calibri" w:eastAsia="Calibri" w:hAnsi="Calibri"/>
      <w:w w:val="100"/>
      <w:position w:val="-1"/>
      <w:sz w:val="22"/>
      <w:szCs w:val="22"/>
      <w:effect w:val="none"/>
      <w:vertAlign w:val="baseline"/>
      <w:cs w:val="0"/>
      <w:em w:val="none"/>
      <w:lang w:eastAsia="en-US"/>
    </w:rPr>
  </w:style>
  <w:style w:type="table" w:customStyle="1" w:styleId="TableGrid1">
    <w:name w:val="Table Grid1"/>
    <w:basedOn w:val="TableNormal"/>
    <w:next w:val="TableGrid"/>
    <w:pPr>
      <w:suppressAutoHyphens/>
      <w:spacing w:line="1" w:lineRule="atLeast"/>
      <w:ind w:leftChars="-1" w:left="-1" w:hangingChars="1" w:hanging="1"/>
      <w:textDirection w:val="btLr"/>
      <w:textAlignment w:val="top"/>
      <w:outlineLvl w:val="0"/>
    </w:pPr>
    <w:rPr>
      <w:rFonts w:ascii="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rPr>
      <w:color w:val="808080"/>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olkidfacts.com/isaac-newton-for-kids/" TargetMode="External"/><Relationship Id="rId13" Type="http://schemas.openxmlformats.org/officeDocument/2006/relationships/hyperlink" Target="https://www.pinterest.co.uk/sciavarellasc/simple-machine-projects/" TargetMode="External"/><Relationship Id="rId3" Type="http://schemas.openxmlformats.org/officeDocument/2006/relationships/settings" Target="settings.xml"/><Relationship Id="rId7" Type="http://schemas.openxmlformats.org/officeDocument/2006/relationships/hyperlink" Target="https://www.theschoolrun.com/homework-help/sir-isaac-newton" TargetMode="External"/><Relationship Id="rId12" Type="http://schemas.openxmlformats.org/officeDocument/2006/relationships/hyperlink" Target="https://www.123homeschool4me.com/24-simple-machine-projects-for-kids_9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ducksters.com/biography/scientists/isaac_newton.php" TargetMode="External"/><Relationship Id="rId11" Type="http://schemas.openxmlformats.org/officeDocument/2006/relationships/hyperlink" Target="https://www.pinterest.co.uk/pin/44050902592525902/" TargetMode="External"/><Relationship Id="rId5" Type="http://schemas.openxmlformats.org/officeDocument/2006/relationships/image" Target="media/image1.png"/><Relationship Id="rId15" Type="http://schemas.openxmlformats.org/officeDocument/2006/relationships/hyperlink" Target="https://thecraftyclassroom.com/crafts/famous-artist-crafts-for-kids/monet-craft-for-kids/" TargetMode="External"/><Relationship Id="rId10" Type="http://schemas.openxmlformats.org/officeDocument/2006/relationships/hyperlink" Target="https://www.tes.com/lessons/fsjXiSxvnRbsmQ/french-cuisine" TargetMode="External"/><Relationship Id="rId4" Type="http://schemas.openxmlformats.org/officeDocument/2006/relationships/webSettings" Target="webSettings.xml"/><Relationship Id="rId9" Type="http://schemas.openxmlformats.org/officeDocument/2006/relationships/hyperlink" Target="https://www.pinterest.co.uk/pin/119838040060582483/" TargetMode="External"/><Relationship Id="rId14" Type="http://schemas.openxmlformats.org/officeDocument/2006/relationships/hyperlink" Target="https://artsycraftsymom.com/art-appreciation-10-claude-monet-art-projects-for-kid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nU1Q5ybpkFmv9opz5wExGX7kPg==">CgMxLjA4AHIhMWpNa2lHYURJQ3VVSWNSWWRJTkJCWDFUdWRHMWpRblVU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1717</Words>
  <Characters>8896</Characters>
  <Application>Microsoft Office Word</Application>
  <DocSecurity>0</DocSecurity>
  <Lines>286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Daisy Howard</cp:lastModifiedBy>
  <cp:revision>2</cp:revision>
  <dcterms:created xsi:type="dcterms:W3CDTF">2026-01-22T08:36:00Z</dcterms:created>
  <dcterms:modified xsi:type="dcterms:W3CDTF">2026-01-22T08:36:00Z</dcterms:modified>
</cp:coreProperties>
</file>