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x-font-ttf" Extension="ttf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hanging="360"/>
        <w:jc w:val="left"/>
        <w:rPr>
          <w:rFonts w:ascii="Caveat" w:cs="Caveat" w:eastAsia="Caveat" w:hAnsi="Caveat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Caveat" w:cs="Caveat" w:eastAsia="Caveat" w:hAnsi="Caveat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Try doing two words a night. Bring your spelling sheets in on the following Friday. </w:t>
      </w:r>
    </w:p>
    <w:p w:rsidR="00000000" w:rsidDel="00000000" w:rsidP="00000000" w:rsidRDefault="00000000" w:rsidRPr="00000000" w14:paraId="00000002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hanging="360"/>
        <w:jc w:val="left"/>
        <w:rPr>
          <w:rFonts w:ascii="Caveat" w:cs="Caveat" w:eastAsia="Caveat" w:hAnsi="Caveat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Caveat" w:cs="Caveat" w:eastAsia="Caveat" w:hAnsi="Caveat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Practise your best handwriting every time you write the word.</w:t>
      </w:r>
    </w:p>
    <w:p w:rsidR="00000000" w:rsidDel="00000000" w:rsidP="00000000" w:rsidRDefault="00000000" w:rsidRPr="00000000" w14:paraId="00000003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259" w:lineRule="auto"/>
        <w:ind w:left="720" w:right="0" w:hanging="360"/>
        <w:jc w:val="left"/>
        <w:rPr>
          <w:rFonts w:ascii="Caveat" w:cs="Caveat" w:eastAsia="Caveat" w:hAnsi="Caveat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Caveat" w:cs="Caveat" w:eastAsia="Caveat" w:hAnsi="Caveat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Check your spelling is correct </w:t>
      </w:r>
      <w:r w:rsidDel="00000000" w:rsidR="00000000" w:rsidRPr="00000000">
        <w:rPr>
          <w:rFonts w:ascii="Caveat" w:cs="Caveat" w:eastAsia="Caveat" w:hAnsi="Caveat"/>
          <w:b w:val="1"/>
          <w:i w:val="1"/>
          <w:smallCaps w:val="0"/>
          <w:strike w:val="0"/>
          <w:color w:val="ff0000"/>
          <w:sz w:val="20"/>
          <w:szCs w:val="20"/>
          <w:u w:val="single"/>
          <w:shd w:fill="auto" w:val="clear"/>
          <w:vertAlign w:val="baseline"/>
          <w:rtl w:val="0"/>
        </w:rPr>
        <w:t xml:space="preserve">EVERY SINGLE TIME</w:t>
      </w:r>
      <w:r w:rsidDel="00000000" w:rsidR="00000000" w:rsidRPr="00000000">
        <w:rPr>
          <w:rFonts w:ascii="Caveat" w:cs="Caveat" w:eastAsia="Caveat" w:hAnsi="Caveat"/>
          <w:b w:val="0"/>
          <w:i w:val="0"/>
          <w:smallCaps w:val="0"/>
          <w:strike w:val="0"/>
          <w:color w:val="ff0000"/>
          <w:sz w:val="20"/>
          <w:szCs w:val="20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Caveat" w:cs="Caveat" w:eastAsia="Caveat" w:hAnsi="Caveat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so you aren’t spelling it incorrectly lots of times.</w:t>
      </w:r>
    </w:p>
    <w:tbl>
      <w:tblPr>
        <w:tblStyle w:val="Table1"/>
        <w:tblW w:w="13948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1659"/>
        <w:gridCol w:w="1654"/>
        <w:gridCol w:w="1673"/>
        <w:gridCol w:w="1709"/>
        <w:gridCol w:w="1988"/>
        <w:gridCol w:w="2107"/>
        <w:gridCol w:w="1718"/>
        <w:gridCol w:w="1440"/>
        <w:tblGridChange w:id="0">
          <w:tblGrid>
            <w:gridCol w:w="1659"/>
            <w:gridCol w:w="1654"/>
            <w:gridCol w:w="1673"/>
            <w:gridCol w:w="1709"/>
            <w:gridCol w:w="1988"/>
            <w:gridCol w:w="2107"/>
            <w:gridCol w:w="1718"/>
            <w:gridCol w:w="1440"/>
          </w:tblGrid>
        </w:tblGridChange>
      </w:tblGrid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04">
            <w:pPr>
              <w:jc w:val="center"/>
              <w:rPr>
                <w:rFonts w:ascii="Comic Sans MS" w:cs="Comic Sans MS" w:eastAsia="Comic Sans MS" w:hAnsi="Comic Sans MS"/>
                <w:sz w:val="20"/>
                <w:szCs w:val="2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0"/>
                <w:szCs w:val="20"/>
                <w:rtl w:val="0"/>
              </w:rPr>
              <w:t xml:space="preserve">Word to spell</w:t>
            </w:r>
          </w:p>
          <w:p w:rsidR="00000000" w:rsidDel="00000000" w:rsidP="00000000" w:rsidRDefault="00000000" w:rsidRPr="00000000" w14:paraId="00000005">
            <w:pPr>
              <w:jc w:val="center"/>
              <w:rPr>
                <w:rFonts w:ascii="Comic Sans MS" w:cs="Comic Sans MS" w:eastAsia="Comic Sans MS" w:hAnsi="Comic Sans MS"/>
                <w:sz w:val="16"/>
                <w:szCs w:val="1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6"/>
                <w:szCs w:val="16"/>
                <w:rtl w:val="0"/>
              </w:rPr>
              <w:t xml:space="preserve">(Use pictures to help you remember the word.)</w:t>
            </w:r>
          </w:p>
          <w:p w:rsidR="00000000" w:rsidDel="00000000" w:rsidP="00000000" w:rsidRDefault="00000000" w:rsidRPr="00000000" w14:paraId="00000006">
            <w:pPr>
              <w:jc w:val="center"/>
              <w:rPr>
                <w:rFonts w:ascii="Comic Sans MS" w:cs="Comic Sans MS" w:eastAsia="Comic Sans MS" w:hAnsi="Comic Sans MS"/>
                <w:b w:val="1"/>
                <w:sz w:val="14"/>
                <w:szCs w:val="14"/>
                <w:u w:val="singl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color w:val="ff0000"/>
                <w:sz w:val="14"/>
                <w:szCs w:val="14"/>
                <w:u w:val="single"/>
                <w:rtl w:val="0"/>
              </w:rPr>
              <w:t xml:space="preserve">MAKE SURE YOU UNDERSTAND WHAT THESE WORDS MEAN.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07">
            <w:pPr>
              <w:jc w:val="center"/>
              <w:rPr>
                <w:rFonts w:ascii="Comic Sans MS" w:cs="Comic Sans MS" w:eastAsia="Comic Sans MS" w:hAnsi="Comic Sans MS"/>
                <w:sz w:val="20"/>
                <w:szCs w:val="2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color w:val="ff0000"/>
                <w:sz w:val="20"/>
                <w:szCs w:val="20"/>
                <w:rtl w:val="0"/>
              </w:rPr>
              <w:t xml:space="preserve">R</w:t>
            </w:r>
            <w:r w:rsidDel="00000000" w:rsidR="00000000" w:rsidRPr="00000000">
              <w:rPr>
                <w:rFonts w:ascii="Comic Sans MS" w:cs="Comic Sans MS" w:eastAsia="Comic Sans MS" w:hAnsi="Comic Sans MS"/>
                <w:color w:val="ffff00"/>
                <w:sz w:val="20"/>
                <w:szCs w:val="20"/>
                <w:rtl w:val="0"/>
              </w:rPr>
              <w:t xml:space="preserve">a</w:t>
            </w:r>
            <w:r w:rsidDel="00000000" w:rsidR="00000000" w:rsidRPr="00000000">
              <w:rPr>
                <w:rFonts w:ascii="Comic Sans MS" w:cs="Comic Sans MS" w:eastAsia="Comic Sans MS" w:hAnsi="Comic Sans MS"/>
                <w:color w:val="ed7d31"/>
                <w:sz w:val="20"/>
                <w:szCs w:val="20"/>
                <w:rtl w:val="0"/>
              </w:rPr>
              <w:t xml:space="preserve">i</w:t>
            </w:r>
            <w:r w:rsidDel="00000000" w:rsidR="00000000" w:rsidRPr="00000000">
              <w:rPr>
                <w:rFonts w:ascii="Comic Sans MS" w:cs="Comic Sans MS" w:eastAsia="Comic Sans MS" w:hAnsi="Comic Sans MS"/>
                <w:color w:val="70ad47"/>
                <w:sz w:val="20"/>
                <w:szCs w:val="20"/>
                <w:rtl w:val="0"/>
              </w:rPr>
              <w:t xml:space="preserve">n</w:t>
            </w:r>
            <w:r w:rsidDel="00000000" w:rsidR="00000000" w:rsidRPr="00000000">
              <w:rPr>
                <w:rFonts w:ascii="Comic Sans MS" w:cs="Comic Sans MS" w:eastAsia="Comic Sans MS" w:hAnsi="Comic Sans MS"/>
                <w:color w:val="00b0f0"/>
                <w:sz w:val="20"/>
                <w:szCs w:val="20"/>
                <w:rtl w:val="0"/>
              </w:rPr>
              <w:t xml:space="preserve">b</w:t>
            </w:r>
            <w:r w:rsidDel="00000000" w:rsidR="00000000" w:rsidRPr="00000000">
              <w:rPr>
                <w:rFonts w:ascii="Comic Sans MS" w:cs="Comic Sans MS" w:eastAsia="Comic Sans MS" w:hAnsi="Comic Sans MS"/>
                <w:color w:val="ff33cc"/>
                <w:sz w:val="20"/>
                <w:szCs w:val="20"/>
                <w:rtl w:val="0"/>
              </w:rPr>
              <w:t xml:space="preserve">o</w:t>
            </w:r>
            <w:r w:rsidDel="00000000" w:rsidR="00000000" w:rsidRPr="00000000">
              <w:rPr>
                <w:rFonts w:ascii="Comic Sans MS" w:cs="Comic Sans MS" w:eastAsia="Comic Sans MS" w:hAnsi="Comic Sans MS"/>
                <w:color w:val="9900cc"/>
                <w:sz w:val="20"/>
                <w:szCs w:val="20"/>
                <w:rtl w:val="0"/>
              </w:rPr>
              <w:t xml:space="preserve">w </w:t>
            </w:r>
            <w:r w:rsidDel="00000000" w:rsidR="00000000" w:rsidRPr="00000000">
              <w:rPr>
                <w:rFonts w:ascii="Comic Sans MS" w:cs="Comic Sans MS" w:eastAsia="Comic Sans MS" w:hAnsi="Comic Sans MS"/>
                <w:color w:val="ff0000"/>
                <w:sz w:val="20"/>
                <w:szCs w:val="20"/>
                <w:rtl w:val="0"/>
              </w:rPr>
              <w:t xml:space="preserve">C</w:t>
            </w:r>
            <w:r w:rsidDel="00000000" w:rsidR="00000000" w:rsidRPr="00000000">
              <w:rPr>
                <w:rFonts w:ascii="Comic Sans MS" w:cs="Comic Sans MS" w:eastAsia="Comic Sans MS" w:hAnsi="Comic Sans MS"/>
                <w:color w:val="ed7d31"/>
                <w:sz w:val="20"/>
                <w:szCs w:val="20"/>
                <w:rtl w:val="0"/>
              </w:rPr>
              <w:t xml:space="preserve">o</w:t>
            </w:r>
            <w:r w:rsidDel="00000000" w:rsidR="00000000" w:rsidRPr="00000000">
              <w:rPr>
                <w:rFonts w:ascii="Comic Sans MS" w:cs="Comic Sans MS" w:eastAsia="Comic Sans MS" w:hAnsi="Comic Sans MS"/>
                <w:color w:val="ffff00"/>
                <w:sz w:val="20"/>
                <w:szCs w:val="20"/>
                <w:rtl w:val="0"/>
              </w:rPr>
              <w:t xml:space="preserve">l</w:t>
            </w:r>
            <w:r w:rsidDel="00000000" w:rsidR="00000000" w:rsidRPr="00000000">
              <w:rPr>
                <w:rFonts w:ascii="Comic Sans MS" w:cs="Comic Sans MS" w:eastAsia="Comic Sans MS" w:hAnsi="Comic Sans MS"/>
                <w:color w:val="00b050"/>
                <w:sz w:val="20"/>
                <w:szCs w:val="20"/>
                <w:rtl w:val="0"/>
              </w:rPr>
              <w:t xml:space="preserve">o</w:t>
            </w:r>
            <w:r w:rsidDel="00000000" w:rsidR="00000000" w:rsidRPr="00000000">
              <w:rPr>
                <w:rFonts w:ascii="Comic Sans MS" w:cs="Comic Sans MS" w:eastAsia="Comic Sans MS" w:hAnsi="Comic Sans MS"/>
                <w:color w:val="00b0f0"/>
                <w:sz w:val="20"/>
                <w:szCs w:val="20"/>
                <w:rtl w:val="0"/>
              </w:rPr>
              <w:t xml:space="preserve">u</w:t>
            </w:r>
            <w:r w:rsidDel="00000000" w:rsidR="00000000" w:rsidRPr="00000000">
              <w:rPr>
                <w:rFonts w:ascii="Comic Sans MS" w:cs="Comic Sans MS" w:eastAsia="Comic Sans MS" w:hAnsi="Comic Sans MS"/>
                <w:color w:val="ff33cc"/>
                <w:sz w:val="20"/>
                <w:szCs w:val="20"/>
                <w:rtl w:val="0"/>
              </w:rPr>
              <w:t xml:space="preserve">r</w:t>
            </w:r>
            <w:r w:rsidDel="00000000" w:rsidR="00000000" w:rsidRPr="00000000">
              <w:rPr>
                <w:rFonts w:ascii="Comic Sans MS" w:cs="Comic Sans MS" w:eastAsia="Comic Sans MS" w:hAnsi="Comic Sans MS"/>
                <w:color w:val="9900cc"/>
                <w:sz w:val="20"/>
                <w:szCs w:val="20"/>
                <w:rtl w:val="0"/>
              </w:rPr>
              <w:t xml:space="preserve">s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08">
            <w:pPr>
              <w:jc w:val="center"/>
              <w:rPr>
                <w:rFonts w:ascii="Comic Sans MS" w:cs="Comic Sans MS" w:eastAsia="Comic Sans MS" w:hAnsi="Comic Sans MS"/>
                <w:sz w:val="20"/>
                <w:szCs w:val="2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0"/>
                <w:szCs w:val="20"/>
                <w:rtl w:val="0"/>
              </w:rPr>
              <w:t xml:space="preserve">CAPITAL LETTERS</w:t>
            </w:r>
          </w:p>
        </w:tc>
        <w:tc>
          <w:tcPr/>
          <w:p w:rsidR="00000000" w:rsidDel="00000000" w:rsidP="00000000" w:rsidRDefault="00000000" w:rsidRPr="00000000" w14:paraId="00000009">
            <w:pPr>
              <w:jc w:val="center"/>
              <w:rPr>
                <w:rFonts w:ascii="Architects Daughter" w:cs="Architects Daughter" w:eastAsia="Architects Daughter" w:hAnsi="Architects Daughter"/>
                <w:sz w:val="28"/>
                <w:szCs w:val="28"/>
              </w:rPr>
            </w:pPr>
            <w:r w:rsidDel="00000000" w:rsidR="00000000" w:rsidRPr="00000000">
              <w:rPr>
                <w:rFonts w:ascii="Architects Daughter" w:cs="Architects Daughter" w:eastAsia="Architects Daughter" w:hAnsi="Architects Daughter"/>
                <w:sz w:val="28"/>
                <w:szCs w:val="28"/>
                <w:rtl w:val="0"/>
              </w:rPr>
              <w:t xml:space="preserve">Different font</w:t>
            </w:r>
          </w:p>
        </w:tc>
        <w:tc>
          <w:tcPr/>
          <w:p w:rsidR="00000000" w:rsidDel="00000000" w:rsidP="00000000" w:rsidRDefault="00000000" w:rsidRPr="00000000" w14:paraId="0000000A">
            <w:pPr>
              <w:jc w:val="center"/>
              <w:rPr>
                <w:rFonts w:ascii="Comic Sans MS" w:cs="Comic Sans MS" w:eastAsia="Comic Sans MS" w:hAnsi="Comic Sans MS"/>
                <w:sz w:val="20"/>
                <w:szCs w:val="2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0"/>
                <w:szCs w:val="20"/>
                <w:rtl w:val="0"/>
              </w:rPr>
              <w:t xml:space="preserve">Look, say, trace, cover, check</w:t>
            </w:r>
          </w:p>
          <w:p w:rsidR="00000000" w:rsidDel="00000000" w:rsidP="00000000" w:rsidRDefault="00000000" w:rsidRPr="00000000" w14:paraId="0000000B">
            <w:pPr>
              <w:jc w:val="center"/>
              <w:rPr>
                <w:rFonts w:ascii="Comic Sans MS" w:cs="Comic Sans MS" w:eastAsia="Comic Sans MS" w:hAnsi="Comic Sans MS"/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</w:rPr>
              <w:drawing>
                <wp:inline distB="0" distT="0" distL="0" distR="0">
                  <wp:extent cx="1196410" cy="275743"/>
                  <wp:effectExtent b="0" l="0" r="0" t="0"/>
                  <wp:docPr id="11" name="image1.jpg"/>
                  <a:graphic>
                    <a:graphicData uri="http://schemas.openxmlformats.org/drawingml/2006/picture">
                      <pic:pic>
                        <pic:nvPicPr>
                          <pic:cNvPr id="0" name="image1.jpg"/>
                          <pic:cNvPicPr preferRelativeResize="0"/>
                        </pic:nvPicPr>
                        <pic:blipFill>
                          <a:blip r:embed="rId7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96410" cy="275743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0C">
            <w:pPr>
              <w:jc w:val="center"/>
              <w:rPr>
                <w:rFonts w:ascii="Comic Sans MS" w:cs="Comic Sans MS" w:eastAsia="Comic Sans MS" w:hAnsi="Comic Sans MS"/>
                <w:sz w:val="20"/>
                <w:szCs w:val="2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0"/>
                <w:szCs w:val="20"/>
                <w:rtl w:val="0"/>
              </w:rPr>
              <w:t xml:space="preserve">Find the rule.</w:t>
            </w:r>
          </w:p>
          <w:p w:rsidR="00000000" w:rsidDel="00000000" w:rsidP="00000000" w:rsidRDefault="00000000" w:rsidRPr="00000000" w14:paraId="0000000D">
            <w:pPr>
              <w:jc w:val="center"/>
              <w:rPr>
                <w:rFonts w:ascii="Comic Sans MS" w:cs="Comic Sans MS" w:eastAsia="Comic Sans MS" w:hAnsi="Comic Sans MS"/>
                <w:sz w:val="20"/>
                <w:szCs w:val="2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0"/>
                <w:szCs w:val="20"/>
                <w:rtl w:val="0"/>
              </w:rPr>
              <w:t xml:space="preserve">Are there exceptions to this rule?</w:t>
            </w:r>
          </w:p>
          <w:p w:rsidR="00000000" w:rsidDel="00000000" w:rsidP="00000000" w:rsidRDefault="00000000" w:rsidRPr="00000000" w14:paraId="0000000E">
            <w:pPr>
              <w:jc w:val="center"/>
              <w:rPr>
                <w:rFonts w:ascii="Comic Sans MS" w:cs="Comic Sans MS" w:eastAsia="Comic Sans MS" w:hAnsi="Comic Sans MS"/>
                <w:sz w:val="20"/>
                <w:szCs w:val="2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0"/>
                <w:szCs w:val="20"/>
                <w:rtl w:val="0"/>
              </w:rPr>
              <w:t xml:space="preserve">     </w:t>
            </w:r>
            <w:r w:rsidDel="00000000" w:rsidR="00000000" w:rsidRPr="00000000">
              <w:rPr>
                <w:sz w:val="20"/>
                <w:szCs w:val="20"/>
              </w:rPr>
              <w:drawing>
                <wp:inline distB="0" distT="0" distL="0" distR="0">
                  <wp:extent cx="382922" cy="340820"/>
                  <wp:effectExtent b="0" l="0" r="0" t="0"/>
                  <wp:docPr descr="Rules at Work Clipart" id="13" name="image3.jpg"/>
                  <a:graphic>
                    <a:graphicData uri="http://schemas.openxmlformats.org/drawingml/2006/picture">
                      <pic:pic>
                        <pic:nvPicPr>
                          <pic:cNvPr descr="Rules at Work Clipart" id="0" name="image3.jpg"/>
                          <pic:cNvPicPr preferRelativeResize="0"/>
                        </pic:nvPicPr>
                        <pic:blipFill>
                          <a:blip r:embed="rId8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2922" cy="340820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sz w:val="20"/>
                <w:szCs w:val="20"/>
              </w:rPr>
              <mc:AlternateContent>
                <mc:Choice Requires="wpg">
                  <w:drawing>
                    <wp:inline distB="0" distT="0" distL="0" distR="0">
                      <wp:extent cx="323850" cy="323850"/>
                      <wp:effectExtent b="0" l="0" r="0" t="0"/>
                      <wp:docPr descr="spelling rules" id="10" name=""/>
                      <a:graphic>
                        <a:graphicData uri="http://schemas.microsoft.com/office/word/2010/wordprocessingShape">
                          <wps:wsp>
                            <wps:cNvSpPr/>
                            <wps:cNvPr id="2" name="Shape 2"/>
                            <wps:spPr>
                              <a:xfrm>
                                <a:off x="5193600" y="3627600"/>
                                <a:ext cx="304800" cy="3048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:rsidR="00000000" w:rsidDel="00000000" w:rsidP="00000000" w:rsidRDefault="00000000" w:rsidRPr="00000000">
                                  <w:pPr>
                                    <w:spacing w:after="0" w:before="0" w:line="240"/>
                                    <w:ind w:left="0" w:right="0" w:firstLine="0"/>
                                    <w:jc w:val="left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anchorCtr="0" anchor="ctr" bIns="91425" lIns="91425" spcFirstLastPara="1" rIns="91425" wrap="square" tIns="91425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drawing>
                    <wp:inline distB="0" distT="0" distL="0" distR="0">
                      <wp:extent cx="323850" cy="323850"/>
                      <wp:effectExtent b="0" l="0" r="0" t="0"/>
                      <wp:docPr descr="spelling rules" id="10" name="image4.png"/>
                      <a:graphic>
                        <a:graphicData uri="http://schemas.openxmlformats.org/drawingml/2006/picture">
                          <pic:pic>
                            <pic:nvPicPr>
                              <pic:cNvPr descr="spelling rules" id="0" name="image4.png"/>
                              <pic:cNvPicPr preferRelativeResize="0"/>
                            </pic:nvPicPr>
                            <pic:blipFill>
                              <a:blip r:embed="rId9"/>
                              <a:srcRect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323850" cy="323850"/>
                              </a:xfrm>
                              <a:prstGeom prst="rect"/>
                              <a:ln/>
                            </pic:spPr>
                          </pic:pic>
                        </a:graphicData>
                      </a:graphic>
                    </wp:inline>
                  </w:drawing>
                </mc:Fallback>
              </mc:AlternateConten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0F">
            <w:pPr>
              <w:jc w:val="center"/>
              <w:rPr>
                <w:rFonts w:ascii="Comic Sans MS" w:cs="Comic Sans MS" w:eastAsia="Comic Sans MS" w:hAnsi="Comic Sans MS"/>
                <w:sz w:val="20"/>
                <w:szCs w:val="2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0"/>
                <w:szCs w:val="20"/>
                <w:rtl w:val="0"/>
              </w:rPr>
              <w:t xml:space="preserve">Etymology</w:t>
            </w:r>
          </w:p>
          <w:p w:rsidR="00000000" w:rsidDel="00000000" w:rsidP="00000000" w:rsidRDefault="00000000" w:rsidRPr="00000000" w14:paraId="00000010">
            <w:pPr>
              <w:jc w:val="center"/>
              <w:rPr>
                <w:rFonts w:ascii="Comic Sans MS" w:cs="Comic Sans MS" w:eastAsia="Comic Sans MS" w:hAnsi="Comic Sans MS"/>
                <w:sz w:val="12"/>
                <w:szCs w:val="12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8"/>
                <w:szCs w:val="18"/>
                <w:rtl w:val="0"/>
              </w:rPr>
              <w:t xml:space="preserve">Find the origin of the word </w:t>
            </w:r>
            <w:r w:rsidDel="00000000" w:rsidR="00000000" w:rsidRPr="00000000">
              <w:rPr>
                <w:rFonts w:ascii="Comic Sans MS" w:cs="Comic Sans MS" w:eastAsia="Comic Sans MS" w:hAnsi="Comic Sans MS"/>
                <w:sz w:val="12"/>
                <w:szCs w:val="12"/>
                <w:rtl w:val="0"/>
              </w:rPr>
              <w:t xml:space="preserve">e.g Greek - meaning new.</w:t>
            </w:r>
          </w:p>
          <w:p w:rsidR="00000000" w:rsidDel="00000000" w:rsidP="00000000" w:rsidRDefault="00000000" w:rsidRPr="00000000" w14:paraId="00000011">
            <w:pPr>
              <w:jc w:val="center"/>
              <w:rPr>
                <w:rFonts w:ascii="Comic Sans MS" w:cs="Comic Sans MS" w:eastAsia="Comic Sans MS" w:hAnsi="Comic Sans MS"/>
                <w:sz w:val="20"/>
                <w:szCs w:val="20"/>
              </w:rPr>
            </w:pPr>
            <w:r w:rsidDel="00000000" w:rsidR="00000000" w:rsidRPr="00000000">
              <w:rPr/>
              <w:drawing>
                <wp:inline distB="0" distT="0" distL="0" distR="0">
                  <wp:extent cx="581396" cy="388088"/>
                  <wp:effectExtent b="0" l="0" r="0" t="0"/>
                  <wp:docPr id="12" name="image2.jpg"/>
                  <a:graphic>
                    <a:graphicData uri="http://schemas.openxmlformats.org/drawingml/2006/picture">
                      <pic:pic>
                        <pic:nvPicPr>
                          <pic:cNvPr id="0" name="image2.jpg"/>
                          <pic:cNvPicPr preferRelativeResize="0"/>
                        </pic:nvPicPr>
                        <pic:blipFill>
                          <a:blip r:embed="rId10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1396" cy="388088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2">
            <w:pPr>
              <w:jc w:val="center"/>
              <w:rPr>
                <w:rFonts w:ascii="Comic Sans MS" w:cs="Comic Sans MS" w:eastAsia="Comic Sans MS" w:hAnsi="Comic Sans MS"/>
                <w:sz w:val="20"/>
                <w:szCs w:val="2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0"/>
                <w:szCs w:val="20"/>
                <w:rtl w:val="0"/>
              </w:rPr>
              <w:t xml:space="preserve">A word that rhymes with it or a synonym.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13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36"/>
                <w:szCs w:val="36"/>
                <w:rtl w:val="0"/>
              </w:rPr>
              <w:t xml:space="preserve">grateful</w:t>
            </w:r>
          </w:p>
        </w:tc>
        <w:tc>
          <w:tcPr/>
          <w:p w:rsidR="00000000" w:rsidDel="00000000" w:rsidP="00000000" w:rsidRDefault="00000000" w:rsidRPr="00000000" w14:paraId="00000014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5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6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7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8">
            <w:pPr>
              <w:rPr>
                <w:rFonts w:ascii="Comic Sans MS" w:cs="Comic Sans MS" w:eastAsia="Comic Sans MS" w:hAnsi="Comic Sans MS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9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A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72" w:hRule="atLeast"/>
          <w:tblHeader w:val="0"/>
        </w:trPr>
        <w:tc>
          <w:tcPr/>
          <w:p w:rsidR="00000000" w:rsidDel="00000000" w:rsidP="00000000" w:rsidRDefault="00000000" w:rsidRPr="00000000" w14:paraId="0000001B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36"/>
                <w:szCs w:val="36"/>
                <w:rtl w:val="0"/>
              </w:rPr>
              <w:t xml:space="preserve">faithful</w:t>
            </w:r>
          </w:p>
        </w:tc>
        <w:tc>
          <w:tcPr/>
          <w:p w:rsidR="00000000" w:rsidDel="00000000" w:rsidP="00000000" w:rsidRDefault="00000000" w:rsidRPr="00000000" w14:paraId="0000001C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D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E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F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0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1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2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3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48" w:hRule="atLeast"/>
          <w:tblHeader w:val="0"/>
        </w:trPr>
        <w:tc>
          <w:tcPr/>
          <w:p w:rsidR="00000000" w:rsidDel="00000000" w:rsidP="00000000" w:rsidRDefault="00000000" w:rsidRPr="00000000" w14:paraId="00000024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36"/>
                <w:szCs w:val="36"/>
                <w:rtl w:val="0"/>
              </w:rPr>
              <w:t xml:space="preserve">hopeful</w:t>
            </w:r>
          </w:p>
        </w:tc>
        <w:tc>
          <w:tcPr/>
          <w:p w:rsidR="00000000" w:rsidDel="00000000" w:rsidP="00000000" w:rsidRDefault="00000000" w:rsidRPr="00000000" w14:paraId="00000025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6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7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8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9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A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B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C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2D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36"/>
                <w:szCs w:val="36"/>
                <w:rtl w:val="0"/>
              </w:rPr>
              <w:t xml:space="preserve">careful</w:t>
            </w:r>
          </w:p>
        </w:tc>
        <w:tc>
          <w:tcPr/>
          <w:p w:rsidR="00000000" w:rsidDel="00000000" w:rsidP="00000000" w:rsidRDefault="00000000" w:rsidRPr="00000000" w14:paraId="0000002E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F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0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1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2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3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4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5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36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36"/>
                <w:szCs w:val="36"/>
                <w:rtl w:val="0"/>
              </w:rPr>
              <w:t xml:space="preserve">helpful</w:t>
            </w:r>
          </w:p>
        </w:tc>
        <w:tc>
          <w:tcPr/>
          <w:p w:rsidR="00000000" w:rsidDel="00000000" w:rsidP="00000000" w:rsidRDefault="00000000" w:rsidRPr="00000000" w14:paraId="00000037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8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9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A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B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C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D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E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3F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36"/>
                <w:szCs w:val="36"/>
                <w:rtl w:val="0"/>
              </w:rPr>
              <w:t xml:space="preserve">useful</w:t>
            </w:r>
          </w:p>
        </w:tc>
        <w:tc>
          <w:tcPr/>
          <w:p w:rsidR="00000000" w:rsidDel="00000000" w:rsidP="00000000" w:rsidRDefault="00000000" w:rsidRPr="00000000" w14:paraId="00000040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1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2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3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4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5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6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7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48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36"/>
                <w:szCs w:val="36"/>
                <w:rtl w:val="0"/>
              </w:rPr>
              <w:t xml:space="preserve">boastful</w:t>
            </w:r>
          </w:p>
        </w:tc>
        <w:tc>
          <w:tcPr/>
          <w:p w:rsidR="00000000" w:rsidDel="00000000" w:rsidP="00000000" w:rsidRDefault="00000000" w:rsidRPr="00000000" w14:paraId="00000049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A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B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C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D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E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F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0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51">
            <w:pPr>
              <w:jc w:val="center"/>
              <w:rPr>
                <w:rFonts w:ascii="Comic Sans MS" w:cs="Comic Sans MS" w:eastAsia="Comic Sans MS" w:hAnsi="Comic Sans MS"/>
                <w:sz w:val="34"/>
                <w:szCs w:val="34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34"/>
                <w:szCs w:val="34"/>
                <w:rtl w:val="0"/>
              </w:rPr>
              <w:t xml:space="preserve">beautiful</w:t>
            </w:r>
          </w:p>
        </w:tc>
        <w:tc>
          <w:tcPr/>
          <w:p w:rsidR="00000000" w:rsidDel="00000000" w:rsidP="00000000" w:rsidRDefault="00000000" w:rsidRPr="00000000" w14:paraId="00000052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3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4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5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6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7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8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9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657" w:hRule="atLeast"/>
          <w:tblHeader w:val="0"/>
        </w:trPr>
        <w:tc>
          <w:tcPr/>
          <w:p w:rsidR="00000000" w:rsidDel="00000000" w:rsidP="00000000" w:rsidRDefault="00000000" w:rsidRPr="00000000" w14:paraId="0000005A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36"/>
                <w:szCs w:val="36"/>
                <w:rtl w:val="0"/>
              </w:rPr>
              <w:t xml:space="preserve">painful</w:t>
            </w:r>
          </w:p>
        </w:tc>
        <w:tc>
          <w:tcPr/>
          <w:p w:rsidR="00000000" w:rsidDel="00000000" w:rsidP="00000000" w:rsidRDefault="00000000" w:rsidRPr="00000000" w14:paraId="0000005B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C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D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E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F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0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1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2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76" w:hRule="atLeast"/>
          <w:tblHeader w:val="0"/>
        </w:trPr>
        <w:tc>
          <w:tcPr/>
          <w:p w:rsidR="00000000" w:rsidDel="00000000" w:rsidP="00000000" w:rsidRDefault="00000000" w:rsidRPr="00000000" w14:paraId="00000063">
            <w:pPr>
              <w:jc w:val="center"/>
              <w:rPr>
                <w:rFonts w:ascii="Comic Sans MS" w:cs="Comic Sans MS" w:eastAsia="Comic Sans MS" w:hAnsi="Comic Sans MS"/>
                <w:sz w:val="30"/>
                <w:szCs w:val="3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30"/>
                <w:szCs w:val="30"/>
                <w:rtl w:val="0"/>
              </w:rPr>
              <w:t xml:space="preserve">wonderful</w:t>
            </w:r>
          </w:p>
        </w:tc>
        <w:tc>
          <w:tcPr/>
          <w:p w:rsidR="00000000" w:rsidDel="00000000" w:rsidP="00000000" w:rsidRDefault="00000000" w:rsidRPr="00000000" w14:paraId="00000064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5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6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7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8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9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A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B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6C">
      <w:pPr>
        <w:rPr/>
      </w:pPr>
      <w:r w:rsidDel="00000000" w:rsidR="00000000" w:rsidRPr="00000000">
        <w:rPr>
          <w:rtl w:val="0"/>
        </w:rPr>
      </w:r>
    </w:p>
    <w:sectPr>
      <w:headerReference r:id="rId11" w:type="default"/>
      <w:pgSz w:h="11906" w:w="16838" w:orient="landscape"/>
      <w:pgMar w:bottom="1440" w:top="1440" w:left="1440" w:right="144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Comic Sans MS"/>
  <w:font w:name="Architects Daughter">
    <w:embedRegular w:fontKey="{00000000-0000-0000-0000-000000000000}" r:id="rId1" w:subsetted="0"/>
  </w:font>
  <w:font w:name="Caveat">
    <w:embedRegular w:fontKey="{00000000-0000-0000-0000-000000000000}" r:id="rId2" w:subsetted="0"/>
    <w:embedBold w:fontKey="{00000000-0000-0000-0000-000000000000}" r:id="rId3" w:subsetted="0"/>
  </w:font>
  <w:font w:name="Modern Love Grunge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6D">
    <w:pPr>
      <w:jc w:val="center"/>
      <w:rPr>
        <w:rFonts w:ascii="Modern Love Grunge" w:cs="Modern Love Grunge" w:eastAsia="Modern Love Grunge" w:hAnsi="Modern Love Grunge"/>
        <w:sz w:val="40"/>
        <w:szCs w:val="40"/>
      </w:rPr>
    </w:pPr>
    <w:r w:rsidDel="00000000" w:rsidR="00000000" w:rsidRPr="00000000">
      <w:rPr>
        <w:rFonts w:ascii="Modern Love Grunge" w:cs="Modern Love Grunge" w:eastAsia="Modern Love Grunge" w:hAnsi="Modern Love Grunge"/>
        <w:sz w:val="40"/>
        <w:szCs w:val="40"/>
        <w:rtl w:val="0"/>
      </w:rPr>
      <w:t xml:space="preserve">Class 4’s Spelling Sheet.  Spring 2.  </w:t>
    </w:r>
    <w:r w:rsidDel="00000000" w:rsidR="00000000" w:rsidRPr="00000000">
      <w:rPr>
        <w:rFonts w:ascii="Modern Love Grunge" w:cs="Modern Love Grunge" w:eastAsia="Modern Love Grunge" w:hAnsi="Modern Love Grunge"/>
        <w:sz w:val="46"/>
        <w:szCs w:val="46"/>
        <w:rtl w:val="0"/>
      </w:rPr>
      <w:t xml:space="preserve"> ‘</w:t>
    </w:r>
    <w:r w:rsidDel="00000000" w:rsidR="00000000" w:rsidRPr="00000000">
      <w:rPr>
        <w:rFonts w:ascii="Modern Love Grunge" w:cs="Modern Love Grunge" w:eastAsia="Modern Love Grunge" w:hAnsi="Modern Love Grunge"/>
        <w:sz w:val="36"/>
        <w:szCs w:val="36"/>
        <w:rtl w:val="0"/>
      </w:rPr>
      <w:t xml:space="preserve">ful’ suffix</w:t>
    </w:r>
    <w:r w:rsidDel="00000000" w:rsidR="00000000" w:rsidRPr="00000000">
      <w:rPr>
        <w:rFonts w:ascii="Modern Love Grunge" w:cs="Modern Love Grunge" w:eastAsia="Modern Love Grunge" w:hAnsi="Modern Love Grunge"/>
        <w:sz w:val="40"/>
        <w:szCs w:val="40"/>
        <w:rtl w:val="0"/>
      </w:rPr>
      <w:t xml:space="preserve">. 8 words.</w:t>
    </w:r>
  </w:p>
  <w:p w:rsidR="00000000" w:rsidDel="00000000" w:rsidP="00000000" w:rsidRDefault="00000000" w:rsidRPr="00000000" w14:paraId="0000006E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513"/>
        <w:tab w:val="right" w:leader="none" w:pos="9026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decimal"/>
      <w:lvlText w:val="%1."/>
      <w:lvlJc w:val="left"/>
      <w:pPr>
        <w:ind w:left="720" w:hanging="360"/>
      </w:pPr>
      <w:rPr/>
    </w:lvl>
    <w:lvl w:ilvl="1">
      <w:start w:val="1"/>
      <w:numFmt w:val="lowerLetter"/>
      <w:lvlText w:val="%2."/>
      <w:lvlJc w:val="left"/>
      <w:pPr>
        <w:ind w:left="1440" w:hanging="360"/>
      </w:pPr>
      <w:rPr/>
    </w:lvl>
    <w:lvl w:ilvl="2">
      <w:start w:val="1"/>
      <w:numFmt w:val="lowerRoman"/>
      <w:lvlText w:val="%3."/>
      <w:lvlJc w:val="right"/>
      <w:pPr>
        <w:ind w:left="2160" w:hanging="180"/>
      </w:pPr>
      <w:rPr/>
    </w:lvl>
    <w:lvl w:ilvl="3">
      <w:start w:val="1"/>
      <w:numFmt w:val="decimal"/>
      <w:lvlText w:val="%4."/>
      <w:lvlJc w:val="left"/>
      <w:pPr>
        <w:ind w:left="2880" w:hanging="360"/>
      </w:pPr>
      <w:rPr/>
    </w:lvl>
    <w:lvl w:ilvl="4">
      <w:start w:val="1"/>
      <w:numFmt w:val="lowerLetter"/>
      <w:lvlText w:val="%5."/>
      <w:lvlJc w:val="left"/>
      <w:pPr>
        <w:ind w:left="3600" w:hanging="360"/>
      </w:pPr>
      <w:rPr/>
    </w:lvl>
    <w:lvl w:ilvl="5">
      <w:start w:val="1"/>
      <w:numFmt w:val="lowerRoman"/>
      <w:lvlText w:val="%6."/>
      <w:lvlJc w:val="right"/>
      <w:pPr>
        <w:ind w:left="4320" w:hanging="180"/>
      </w:pPr>
      <w:rPr/>
    </w:lvl>
    <w:lvl w:ilvl="6">
      <w:start w:val="1"/>
      <w:numFmt w:val="decimal"/>
      <w:lvlText w:val="%7."/>
      <w:lvlJc w:val="left"/>
      <w:pPr>
        <w:ind w:left="5040" w:hanging="360"/>
      </w:pPr>
      <w:rPr/>
    </w:lvl>
    <w:lvl w:ilvl="7">
      <w:start w:val="1"/>
      <w:numFmt w:val="lowerLetter"/>
      <w:lvlText w:val="%8."/>
      <w:lvlJc w:val="left"/>
      <w:pPr>
        <w:ind w:left="5760" w:hanging="360"/>
      </w:pPr>
      <w:rPr/>
    </w:lvl>
    <w:lvl w:ilvl="8">
      <w:start w:val="1"/>
      <w:numFmt w:val="lowerRoman"/>
      <w:lvlText w:val="%9."/>
      <w:lvlJc w:val="right"/>
      <w:pPr>
        <w:ind w:left="6480" w:hanging="180"/>
      </w:pPr>
      <w:rPr/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en-US"/>
      </w:rPr>
    </w:rPrDefault>
    <w:pPrDefault>
      <w:pPr>
        <w:spacing w:after="160" w:line="259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  <w:qFormat w:val="1"/>
  </w:style>
  <w:style w:type="character" w:styleId="DefaultParagraphFont" w:default="1">
    <w:name w:val="Default Paragraph Font"/>
    <w:uiPriority w:val="1"/>
    <w:semiHidden w:val="1"/>
    <w:unhideWhenUsed w:val="1"/>
  </w:style>
  <w:style w:type="table" w:styleId="Table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NoList" w:default="1">
    <w:name w:val="No List"/>
    <w:uiPriority w:val="99"/>
    <w:semiHidden w:val="1"/>
    <w:unhideWhenUsed w:val="1"/>
  </w:style>
  <w:style w:type="table" w:styleId="TableGrid">
    <w:name w:val="Table Grid"/>
    <w:basedOn w:val="TableNormal"/>
    <w:uiPriority w:val="39"/>
    <w:rsid w:val="00684E4C"/>
    <w:pPr>
      <w:spacing w:after="0" w:line="240" w:lineRule="auto"/>
    </w:pPr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paragraph" w:styleId="Header">
    <w:name w:val="header"/>
    <w:basedOn w:val="Normal"/>
    <w:link w:val="HeaderChar"/>
    <w:uiPriority w:val="99"/>
    <w:unhideWhenUsed w:val="1"/>
    <w:rsid w:val="005130E5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5130E5"/>
  </w:style>
  <w:style w:type="paragraph" w:styleId="Footer">
    <w:name w:val="footer"/>
    <w:basedOn w:val="Normal"/>
    <w:link w:val="FooterChar"/>
    <w:uiPriority w:val="99"/>
    <w:unhideWhenUsed w:val="1"/>
    <w:rsid w:val="005130E5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5130E5"/>
  </w:style>
  <w:style w:type="paragraph" w:styleId="ListParagraph">
    <w:name w:val="List Paragraph"/>
    <w:basedOn w:val="Normal"/>
    <w:uiPriority w:val="34"/>
    <w:qFormat w:val="1"/>
    <w:rsid w:val="005130E5"/>
    <w:pPr>
      <w:ind w:left="720"/>
      <w:contextualSpacing w:val="1"/>
    </w:p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11" Type="http://schemas.openxmlformats.org/officeDocument/2006/relationships/header" Target="header1.xml"/><Relationship Id="rId10" Type="http://schemas.openxmlformats.org/officeDocument/2006/relationships/image" Target="media/image2.jpg"/><Relationship Id="rId9" Type="http://schemas.openxmlformats.org/officeDocument/2006/relationships/image" Target="media/image4.png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1.jpg"/><Relationship Id="rId8" Type="http://schemas.openxmlformats.org/officeDocument/2006/relationships/image" Target="media/image3.jpg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ArchitectsDaughter-regular.ttf"/><Relationship Id="rId2" Type="http://schemas.openxmlformats.org/officeDocument/2006/relationships/font" Target="fonts/Caveat-regular.ttf"/><Relationship Id="rId3" Type="http://schemas.openxmlformats.org/officeDocument/2006/relationships/font" Target="fonts/Caveat-bold.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XoCHICKeQT43w4Lo7blZC0WUAcw==">CgMxLjA4AHIhMXJSZE9nMjU1LUVJZmVIZGw0bEx1a1l1dURvWFF6UHp5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2025-02-28T00:34:00Z</dcterms:created>
  <dc:creator>Suzannah Harwood</dc:creator>
</cp:coreProperties>
</file>